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8B" w:rsidRPr="004C45D1" w:rsidRDefault="00860A8B" w:rsidP="00860A8B">
      <w:pPr>
        <w:pStyle w:val="1"/>
        <w:spacing w:line="360" w:lineRule="auto"/>
        <w:jc w:val="center"/>
        <w:rPr>
          <w:rFonts w:asciiTheme="minorEastAsia" w:eastAsiaTheme="minorEastAsia" w:hAnsiTheme="minorEastAsia"/>
        </w:rPr>
      </w:pPr>
      <w:bookmarkStart w:id="0" w:name="_Toc25164"/>
      <w:bookmarkStart w:id="1" w:name="_Toc87285174"/>
      <w:bookmarkStart w:id="2" w:name="_Toc46215168"/>
      <w:r w:rsidRPr="004C45D1">
        <w:rPr>
          <w:rFonts w:asciiTheme="minorEastAsia" w:eastAsiaTheme="minorEastAsia" w:hAnsiTheme="minorEastAsia" w:cs="仿宋_GB2312"/>
          <w:sz w:val="32"/>
          <w:szCs w:val="32"/>
          <w:lang w:eastAsia="zh-CN"/>
        </w:rPr>
        <w:t>招标</w:t>
      </w:r>
      <w:bookmarkEnd w:id="0"/>
      <w:r w:rsidRPr="004C45D1">
        <w:rPr>
          <w:rFonts w:asciiTheme="minorEastAsia" w:eastAsiaTheme="minorEastAsia" w:hAnsiTheme="minorEastAsia" w:cs="仿宋_GB2312"/>
          <w:sz w:val="32"/>
          <w:szCs w:val="32"/>
          <w:lang w:eastAsia="zh-CN"/>
        </w:rPr>
        <w:t>公告</w:t>
      </w:r>
      <w:bookmarkEnd w:id="1"/>
      <w:bookmarkEnd w:id="2"/>
    </w:p>
    <w:p w:rsidR="00860A8B" w:rsidRPr="004C45D1" w:rsidRDefault="00860A8B" w:rsidP="005E255B">
      <w:pPr>
        <w:snapToGrid w:val="0"/>
        <w:spacing w:line="460" w:lineRule="exact"/>
        <w:ind w:firstLineChars="200" w:firstLine="482"/>
        <w:rPr>
          <w:rFonts w:asciiTheme="minorEastAsia" w:eastAsiaTheme="minorEastAsia" w:hAnsiTheme="minorEastAsia"/>
          <w:sz w:val="24"/>
        </w:rPr>
      </w:pPr>
      <w:r w:rsidRPr="004C45D1">
        <w:rPr>
          <w:rFonts w:asciiTheme="minorEastAsia" w:eastAsiaTheme="minorEastAsia" w:hAnsiTheme="minorEastAsia" w:cs="宋体" w:hint="eastAsia"/>
          <w:b/>
          <w:bCs/>
          <w:sz w:val="24"/>
        </w:rPr>
        <w:t>一、项目概况</w:t>
      </w:r>
    </w:p>
    <w:p w:rsidR="00860A8B" w:rsidRPr="004C45D1" w:rsidRDefault="00860A8B" w:rsidP="005E255B">
      <w:pPr>
        <w:pStyle w:val="a3"/>
        <w:numPr>
          <w:ilvl w:val="0"/>
          <w:numId w:val="6"/>
        </w:numPr>
        <w:autoSpaceDE w:val="0"/>
        <w:autoSpaceDN w:val="0"/>
        <w:spacing w:line="460" w:lineRule="exact"/>
        <w:ind w:firstLineChars="0"/>
        <w:rPr>
          <w:rFonts w:asciiTheme="minorEastAsia" w:eastAsiaTheme="minorEastAsia" w:hAnsiTheme="minorEastAsia" w:cs="宋体"/>
          <w:sz w:val="24"/>
        </w:rPr>
      </w:pPr>
      <w:r w:rsidRPr="004C45D1">
        <w:rPr>
          <w:rFonts w:asciiTheme="minorEastAsia" w:eastAsiaTheme="minorEastAsia" w:hAnsiTheme="minorEastAsia" w:cs="宋体" w:hint="eastAsia"/>
          <w:sz w:val="24"/>
        </w:rPr>
        <w:t>项目名称：</w:t>
      </w:r>
      <w:proofErr w:type="gramStart"/>
      <w:r w:rsidR="004D0B9A" w:rsidRPr="004D0B9A">
        <w:rPr>
          <w:rFonts w:asciiTheme="minorEastAsia" w:eastAsiaTheme="minorEastAsia" w:hAnsiTheme="minorEastAsia" w:cs="宋体" w:hint="eastAsia"/>
          <w:sz w:val="24"/>
        </w:rPr>
        <w:t>援</w:t>
      </w:r>
      <w:proofErr w:type="gramEnd"/>
      <w:r w:rsidR="004D0B9A">
        <w:rPr>
          <w:rFonts w:asciiTheme="minorEastAsia" w:eastAsiaTheme="minorEastAsia" w:hAnsiTheme="minorEastAsia" w:cs="宋体" w:hint="eastAsia"/>
          <w:sz w:val="24"/>
        </w:rPr>
        <w:t>某国</w:t>
      </w:r>
      <w:r w:rsidR="004D0B9A" w:rsidRPr="004D0B9A">
        <w:rPr>
          <w:rFonts w:asciiTheme="minorEastAsia" w:eastAsiaTheme="minorEastAsia" w:hAnsiTheme="minorEastAsia" w:cs="宋体" w:hint="eastAsia"/>
          <w:sz w:val="24"/>
        </w:rPr>
        <w:t>竞技摔跤场技术援助项目</w:t>
      </w:r>
    </w:p>
    <w:p w:rsidR="00925372" w:rsidRPr="00D93C24" w:rsidRDefault="00860A8B" w:rsidP="005E255B">
      <w:pPr>
        <w:autoSpaceDE w:val="0"/>
        <w:autoSpaceDN w:val="0"/>
        <w:spacing w:beforeLines="50" w:before="156" w:afterLines="50" w:after="156" w:line="460" w:lineRule="exact"/>
        <w:ind w:left="480"/>
        <w:rPr>
          <w:rFonts w:cs="宋体"/>
          <w:b/>
          <w:bCs/>
          <w:sz w:val="24"/>
        </w:rPr>
      </w:pPr>
      <w:r w:rsidRPr="004C45D1">
        <w:rPr>
          <w:rFonts w:asciiTheme="minorEastAsia" w:eastAsiaTheme="minorEastAsia" w:hAnsiTheme="minorEastAsia" w:cs="宋体" w:hint="eastAsia"/>
          <w:sz w:val="24"/>
        </w:rPr>
        <w:t>二、</w:t>
      </w:r>
      <w:r w:rsidR="00925372" w:rsidRPr="00D93C24">
        <w:rPr>
          <w:rFonts w:cs="宋体"/>
          <w:b/>
          <w:bCs/>
          <w:sz w:val="24"/>
        </w:rPr>
        <w:t>投标企业资格条件</w:t>
      </w:r>
    </w:p>
    <w:p w:rsidR="00925372" w:rsidRPr="00D93C24" w:rsidRDefault="00925372" w:rsidP="005E255B">
      <w:pPr>
        <w:numPr>
          <w:ilvl w:val="0"/>
          <w:numId w:val="10"/>
        </w:numPr>
        <w:spacing w:line="460" w:lineRule="exact"/>
        <w:ind w:left="1200"/>
        <w:rPr>
          <w:rFonts w:cs="Arial"/>
          <w:b/>
          <w:sz w:val="24"/>
        </w:rPr>
      </w:pPr>
      <w:r w:rsidRPr="00D93C24">
        <w:rPr>
          <w:rFonts w:cs="Arial" w:hint="eastAsia"/>
          <w:b/>
          <w:sz w:val="24"/>
        </w:rPr>
        <w:t>满足下列条件：</w:t>
      </w:r>
    </w:p>
    <w:p w:rsidR="00925372" w:rsidRPr="00D93C24" w:rsidRDefault="00925372" w:rsidP="005E255B">
      <w:pPr>
        <w:numPr>
          <w:ilvl w:val="0"/>
          <w:numId w:val="13"/>
        </w:numPr>
        <w:spacing w:line="460" w:lineRule="exact"/>
        <w:rPr>
          <w:rFonts w:cs="Arial" w:hint="eastAsia"/>
          <w:sz w:val="24"/>
        </w:rPr>
      </w:pPr>
      <w:r w:rsidRPr="00D93C24">
        <w:rPr>
          <w:rFonts w:cs="Arial" w:hint="eastAsia"/>
          <w:sz w:val="24"/>
        </w:rPr>
        <w:t>具备</w:t>
      </w:r>
      <w:r w:rsidRPr="00D93C24">
        <w:rPr>
          <w:rFonts w:cs="Arial" w:hint="eastAsia"/>
          <w:b/>
          <w:sz w:val="24"/>
          <w:u w:val="single"/>
        </w:rPr>
        <w:t>建筑工程施工总承包</w:t>
      </w:r>
      <w:r w:rsidRPr="00D93C24">
        <w:rPr>
          <w:rFonts w:cs="Arial" w:hint="eastAsia"/>
          <w:sz w:val="24"/>
        </w:rPr>
        <w:t>一级或以上资质；</w:t>
      </w:r>
    </w:p>
    <w:p w:rsidR="00925372" w:rsidRPr="00D93C24" w:rsidRDefault="00925372" w:rsidP="005E255B">
      <w:pPr>
        <w:numPr>
          <w:ilvl w:val="0"/>
          <w:numId w:val="13"/>
        </w:numPr>
        <w:spacing w:line="460" w:lineRule="exact"/>
        <w:rPr>
          <w:rFonts w:cs="Arial" w:hint="eastAsia"/>
          <w:sz w:val="24"/>
        </w:rPr>
      </w:pPr>
      <w:r w:rsidRPr="00D93C24">
        <w:rPr>
          <w:rFonts w:cs="Arial" w:hint="eastAsia"/>
          <w:sz w:val="24"/>
        </w:rPr>
        <w:t>具备</w:t>
      </w:r>
      <w:r w:rsidRPr="00D93C24">
        <w:rPr>
          <w:rFonts w:cs="Arial" w:hint="eastAsia"/>
          <w:b/>
          <w:sz w:val="24"/>
          <w:u w:val="single"/>
        </w:rPr>
        <w:t>建筑工程设计</w:t>
      </w:r>
      <w:r w:rsidRPr="00D93C24">
        <w:rPr>
          <w:rFonts w:cs="Arial" w:hint="eastAsia"/>
          <w:sz w:val="24"/>
        </w:rPr>
        <w:t>乙级或以上资质、</w:t>
      </w:r>
      <w:r w:rsidRPr="00D93C24">
        <w:rPr>
          <w:rFonts w:cs="Arial" w:hint="eastAsia"/>
          <w:b/>
          <w:sz w:val="24"/>
          <w:u w:val="single"/>
        </w:rPr>
        <w:t>工程勘察综合类</w:t>
      </w:r>
      <w:r w:rsidRPr="00D93C24">
        <w:rPr>
          <w:rFonts w:cs="Arial" w:hint="eastAsia"/>
          <w:sz w:val="24"/>
        </w:rPr>
        <w:t>甲级资质或同时具备</w:t>
      </w:r>
      <w:r w:rsidRPr="00D93C24">
        <w:rPr>
          <w:rFonts w:cs="Arial" w:hint="eastAsia"/>
          <w:b/>
          <w:sz w:val="24"/>
          <w:u w:val="single"/>
        </w:rPr>
        <w:t>工程勘察专业类岩土工程</w:t>
      </w:r>
      <w:r w:rsidRPr="00D93C24">
        <w:rPr>
          <w:rFonts w:cs="Arial" w:hint="eastAsia"/>
          <w:sz w:val="24"/>
        </w:rPr>
        <w:t>甲级资质和</w:t>
      </w:r>
      <w:r w:rsidRPr="00D93C24">
        <w:rPr>
          <w:rFonts w:cs="Arial" w:hint="eastAsia"/>
          <w:b/>
          <w:sz w:val="24"/>
          <w:u w:val="single"/>
        </w:rPr>
        <w:t>工程测量</w:t>
      </w:r>
      <w:r w:rsidRPr="00D93C24">
        <w:rPr>
          <w:rFonts w:cs="Arial" w:hint="eastAsia"/>
          <w:sz w:val="24"/>
        </w:rPr>
        <w:t>甲级资质。如不具备上述资质，可将上述工作分包交由具备相应资质的企业承担。上述分包需签订分包协议书，并随投标文件（</w:t>
      </w:r>
      <w:proofErr w:type="gramStart"/>
      <w:r w:rsidRPr="00D93C24">
        <w:rPr>
          <w:rFonts w:cs="Arial" w:hint="eastAsia"/>
          <w:sz w:val="24"/>
        </w:rPr>
        <w:t>资审文件</w:t>
      </w:r>
      <w:proofErr w:type="gramEnd"/>
      <w:r w:rsidRPr="00D93C24">
        <w:rPr>
          <w:rFonts w:cs="Arial" w:hint="eastAsia"/>
          <w:sz w:val="24"/>
        </w:rPr>
        <w:t>）提交，分包协议书应明确分包内容、分包企业、分包企业技术资质及分包金额等关键信息，分包协议书应加盖双方企业印章。采用子公司或控股公司资质也需提交分包协议书；</w:t>
      </w:r>
    </w:p>
    <w:p w:rsidR="00925372" w:rsidRPr="00D93C24" w:rsidRDefault="00925372" w:rsidP="005E255B">
      <w:pPr>
        <w:numPr>
          <w:ilvl w:val="0"/>
          <w:numId w:val="13"/>
        </w:numPr>
        <w:spacing w:line="460" w:lineRule="exact"/>
        <w:rPr>
          <w:rFonts w:cs="Arial"/>
          <w:sz w:val="24"/>
        </w:rPr>
      </w:pPr>
      <w:r w:rsidRPr="00D93C24">
        <w:rPr>
          <w:rFonts w:cs="Arial" w:hint="eastAsia"/>
          <w:sz w:val="24"/>
        </w:rPr>
        <w:t>符合以下</w:t>
      </w:r>
      <w:r w:rsidRPr="00D93C24">
        <w:rPr>
          <w:rFonts w:cs="Arial"/>
          <w:sz w:val="24"/>
        </w:rPr>
        <w:t>条件</w:t>
      </w:r>
      <w:r w:rsidRPr="00D93C24">
        <w:rPr>
          <w:rFonts w:cs="Arial" w:hint="eastAsia"/>
          <w:sz w:val="24"/>
        </w:rPr>
        <w:t>：</w:t>
      </w:r>
    </w:p>
    <w:p w:rsidR="00925372" w:rsidRPr="00D93C24" w:rsidRDefault="00925372" w:rsidP="005E255B">
      <w:pPr>
        <w:numPr>
          <w:ilvl w:val="0"/>
          <w:numId w:val="12"/>
        </w:numPr>
        <w:autoSpaceDE w:val="0"/>
        <w:autoSpaceDN w:val="0"/>
        <w:spacing w:line="460" w:lineRule="exact"/>
        <w:ind w:left="0" w:firstLineChars="200" w:firstLine="480"/>
        <w:rPr>
          <w:rFonts w:cs="宋体"/>
          <w:sz w:val="24"/>
        </w:rPr>
      </w:pPr>
      <w:r w:rsidRPr="00D93C24">
        <w:rPr>
          <w:rFonts w:cs="宋体" w:hint="eastAsia"/>
          <w:sz w:val="24"/>
        </w:rPr>
        <w:t>具有独立承担民事责任的能力；</w:t>
      </w:r>
      <w:r w:rsidRPr="00D93C24">
        <w:rPr>
          <w:rFonts w:cs="宋体" w:hint="eastAsia"/>
          <w:sz w:val="24"/>
        </w:rPr>
        <w:t xml:space="preserve"> </w:t>
      </w:r>
    </w:p>
    <w:p w:rsidR="00925372" w:rsidRPr="00D93C24" w:rsidRDefault="00925372" w:rsidP="005E255B">
      <w:pPr>
        <w:numPr>
          <w:ilvl w:val="0"/>
          <w:numId w:val="12"/>
        </w:numPr>
        <w:autoSpaceDE w:val="0"/>
        <w:autoSpaceDN w:val="0"/>
        <w:spacing w:line="460" w:lineRule="exact"/>
        <w:ind w:left="0" w:firstLineChars="200" w:firstLine="480"/>
        <w:rPr>
          <w:rFonts w:cs="宋体"/>
          <w:sz w:val="24"/>
        </w:rPr>
      </w:pPr>
      <w:r w:rsidRPr="00D93C24">
        <w:rPr>
          <w:rFonts w:cs="宋体" w:hint="eastAsia"/>
          <w:sz w:val="24"/>
        </w:rPr>
        <w:t>具有良好的商业信誉和健全的财务会计制度；</w:t>
      </w:r>
      <w:r w:rsidRPr="00D93C24">
        <w:rPr>
          <w:rFonts w:cs="宋体" w:hint="eastAsia"/>
          <w:sz w:val="24"/>
        </w:rPr>
        <w:t xml:space="preserve"> </w:t>
      </w:r>
    </w:p>
    <w:p w:rsidR="00925372" w:rsidRPr="00D93C24" w:rsidRDefault="00925372" w:rsidP="005E255B">
      <w:pPr>
        <w:numPr>
          <w:ilvl w:val="0"/>
          <w:numId w:val="12"/>
        </w:numPr>
        <w:autoSpaceDE w:val="0"/>
        <w:autoSpaceDN w:val="0"/>
        <w:spacing w:line="460" w:lineRule="exact"/>
        <w:ind w:left="0" w:firstLineChars="200" w:firstLine="480"/>
        <w:rPr>
          <w:rFonts w:cs="宋体"/>
          <w:sz w:val="24"/>
        </w:rPr>
      </w:pPr>
      <w:r w:rsidRPr="00D93C24">
        <w:rPr>
          <w:rFonts w:cs="宋体" w:hint="eastAsia"/>
          <w:sz w:val="24"/>
        </w:rPr>
        <w:t>具有履行合同所必需的设备和专业技术能力；</w:t>
      </w:r>
      <w:r w:rsidRPr="00D93C24">
        <w:rPr>
          <w:rFonts w:cs="宋体" w:hint="eastAsia"/>
          <w:sz w:val="24"/>
        </w:rPr>
        <w:t xml:space="preserve"> </w:t>
      </w:r>
    </w:p>
    <w:p w:rsidR="00925372" w:rsidRPr="00D93C24" w:rsidRDefault="00925372" w:rsidP="005E255B">
      <w:pPr>
        <w:numPr>
          <w:ilvl w:val="0"/>
          <w:numId w:val="12"/>
        </w:numPr>
        <w:autoSpaceDE w:val="0"/>
        <w:autoSpaceDN w:val="0"/>
        <w:spacing w:line="460" w:lineRule="exact"/>
        <w:ind w:left="0" w:firstLineChars="200" w:firstLine="480"/>
        <w:rPr>
          <w:rFonts w:cs="宋体"/>
          <w:sz w:val="24"/>
        </w:rPr>
      </w:pPr>
      <w:r w:rsidRPr="00D93C24">
        <w:rPr>
          <w:rFonts w:cs="宋体" w:hint="eastAsia"/>
          <w:sz w:val="24"/>
        </w:rPr>
        <w:t>有依法缴纳税收和社会保障资金的良好记录；</w:t>
      </w:r>
      <w:r w:rsidRPr="00D93C24">
        <w:rPr>
          <w:rFonts w:cs="宋体" w:hint="eastAsia"/>
          <w:sz w:val="24"/>
        </w:rPr>
        <w:t xml:space="preserve"> </w:t>
      </w:r>
    </w:p>
    <w:p w:rsidR="00925372" w:rsidRPr="00D93C24" w:rsidRDefault="00925372" w:rsidP="005E255B">
      <w:pPr>
        <w:numPr>
          <w:ilvl w:val="0"/>
          <w:numId w:val="12"/>
        </w:numPr>
        <w:autoSpaceDE w:val="0"/>
        <w:autoSpaceDN w:val="0"/>
        <w:spacing w:line="460" w:lineRule="exact"/>
        <w:ind w:left="0" w:firstLineChars="200" w:firstLine="480"/>
        <w:rPr>
          <w:rFonts w:cs="宋体"/>
          <w:sz w:val="24"/>
        </w:rPr>
      </w:pPr>
      <w:r w:rsidRPr="00D93C24">
        <w:rPr>
          <w:rFonts w:cs="宋体" w:hint="eastAsia"/>
          <w:sz w:val="24"/>
        </w:rPr>
        <w:t>参加政府采购活动前三年内，在经营活动中没有重大违法记录；</w:t>
      </w:r>
      <w:r w:rsidRPr="00D93C24">
        <w:rPr>
          <w:rFonts w:cs="宋体" w:hint="eastAsia"/>
          <w:sz w:val="24"/>
        </w:rPr>
        <w:t xml:space="preserve"> </w:t>
      </w:r>
    </w:p>
    <w:p w:rsidR="00925372" w:rsidRPr="00D93C24" w:rsidRDefault="00925372" w:rsidP="005E255B">
      <w:pPr>
        <w:autoSpaceDE w:val="0"/>
        <w:autoSpaceDN w:val="0"/>
        <w:spacing w:line="460" w:lineRule="exact"/>
        <w:ind w:firstLineChars="200" w:firstLine="480"/>
        <w:rPr>
          <w:rFonts w:cs="宋体"/>
          <w:bCs/>
          <w:sz w:val="24"/>
          <w:u w:val="single"/>
        </w:rPr>
      </w:pPr>
      <w:r w:rsidRPr="00D93C24">
        <w:rPr>
          <w:rFonts w:cs="宋体" w:hint="eastAsia"/>
          <w:bCs/>
          <w:sz w:val="24"/>
          <w:u w:val="single"/>
        </w:rPr>
        <w:t>注：“具有良好的商业信誉”包括如下内容：</w:t>
      </w:r>
    </w:p>
    <w:p w:rsidR="00925372" w:rsidRPr="00D93C24" w:rsidRDefault="00925372" w:rsidP="005E255B">
      <w:pPr>
        <w:numPr>
          <w:ilvl w:val="0"/>
          <w:numId w:val="14"/>
        </w:numPr>
        <w:autoSpaceDE w:val="0"/>
        <w:autoSpaceDN w:val="0"/>
        <w:spacing w:line="460" w:lineRule="exact"/>
        <w:ind w:left="0" w:firstLineChars="200" w:firstLine="480"/>
        <w:rPr>
          <w:rFonts w:cs="宋体"/>
          <w:sz w:val="24"/>
        </w:rPr>
      </w:pPr>
      <w:r w:rsidRPr="00D93C24">
        <w:rPr>
          <w:rFonts w:cs="宋体" w:hint="eastAsia"/>
          <w:sz w:val="24"/>
        </w:rPr>
        <w:t>投标人在“信用中国”网站（</w:t>
      </w:r>
      <w:r w:rsidRPr="00D93C24">
        <w:rPr>
          <w:rFonts w:cs="宋体" w:hint="eastAsia"/>
          <w:sz w:val="24"/>
        </w:rPr>
        <w:t>www.creditchina.gov.cn</w:t>
      </w:r>
      <w:r w:rsidRPr="00D93C24">
        <w:rPr>
          <w:rFonts w:cs="宋体" w:hint="eastAsia"/>
          <w:sz w:val="24"/>
        </w:rPr>
        <w:t>）查询未被列入“失信被执行人”；</w:t>
      </w:r>
    </w:p>
    <w:p w:rsidR="00925372" w:rsidRPr="00D93C24" w:rsidRDefault="00925372" w:rsidP="005E255B">
      <w:pPr>
        <w:numPr>
          <w:ilvl w:val="0"/>
          <w:numId w:val="14"/>
        </w:numPr>
        <w:autoSpaceDE w:val="0"/>
        <w:autoSpaceDN w:val="0"/>
        <w:spacing w:line="460" w:lineRule="exact"/>
        <w:ind w:left="0" w:firstLineChars="200" w:firstLine="480"/>
        <w:rPr>
          <w:rFonts w:cs="宋体"/>
          <w:sz w:val="24"/>
        </w:rPr>
      </w:pPr>
      <w:r w:rsidRPr="00D93C24">
        <w:rPr>
          <w:rFonts w:cs="宋体" w:hint="eastAsia"/>
          <w:sz w:val="24"/>
        </w:rPr>
        <w:t>投标人在“国家企业信用信息公示系统”（</w:t>
      </w:r>
      <w:r w:rsidRPr="00D93C24">
        <w:rPr>
          <w:rFonts w:cs="宋体" w:hint="eastAsia"/>
          <w:sz w:val="24"/>
        </w:rPr>
        <w:t>www.gsxt.gov.cn</w:t>
      </w:r>
      <w:r w:rsidRPr="00D93C24">
        <w:rPr>
          <w:rFonts w:cs="宋体" w:hint="eastAsia"/>
          <w:sz w:val="24"/>
        </w:rPr>
        <w:t>）查询，未被列入“严重违法失信企业名单”；</w:t>
      </w:r>
    </w:p>
    <w:p w:rsidR="00925372" w:rsidRPr="00D93C24" w:rsidRDefault="00925372" w:rsidP="005E255B">
      <w:pPr>
        <w:numPr>
          <w:ilvl w:val="0"/>
          <w:numId w:val="14"/>
        </w:numPr>
        <w:autoSpaceDE w:val="0"/>
        <w:autoSpaceDN w:val="0"/>
        <w:spacing w:line="460" w:lineRule="exact"/>
        <w:ind w:left="0" w:firstLineChars="200" w:firstLine="480"/>
        <w:rPr>
          <w:rFonts w:cs="宋体" w:hint="eastAsia"/>
          <w:sz w:val="24"/>
        </w:rPr>
      </w:pPr>
      <w:r w:rsidRPr="00D93C24">
        <w:rPr>
          <w:rFonts w:cs="宋体" w:hint="eastAsia"/>
          <w:sz w:val="24"/>
        </w:rPr>
        <w:t>投标人在“中国政府采购网”（</w:t>
      </w:r>
      <w:r w:rsidRPr="00D93C24">
        <w:rPr>
          <w:rFonts w:cs="宋体"/>
          <w:sz w:val="24"/>
        </w:rPr>
        <w:t>www.ccgp.gov.cn</w:t>
      </w:r>
      <w:r w:rsidRPr="00D93C24">
        <w:rPr>
          <w:rFonts w:cs="宋体" w:hint="eastAsia"/>
          <w:sz w:val="24"/>
        </w:rPr>
        <w:t>）查询，未在“政府采购严重违法失信行为信息记录名单”之中。</w:t>
      </w:r>
    </w:p>
    <w:p w:rsidR="00925372" w:rsidRPr="00D93C24" w:rsidRDefault="00925372" w:rsidP="005E255B">
      <w:pPr>
        <w:spacing w:line="460" w:lineRule="exact"/>
        <w:ind w:firstLineChars="200" w:firstLine="482"/>
        <w:rPr>
          <w:rFonts w:cs="Arial" w:hint="eastAsia"/>
          <w:b/>
          <w:sz w:val="24"/>
        </w:rPr>
      </w:pPr>
      <w:r w:rsidRPr="00D93C24">
        <w:rPr>
          <w:rFonts w:cs="Arial" w:hint="eastAsia"/>
          <w:b/>
          <w:sz w:val="24"/>
        </w:rPr>
        <w:t>（二）同类业绩要求：</w:t>
      </w:r>
    </w:p>
    <w:p w:rsidR="00925372" w:rsidRPr="00B765D2" w:rsidRDefault="00925372" w:rsidP="005E255B">
      <w:pPr>
        <w:spacing w:line="460" w:lineRule="exact"/>
        <w:ind w:firstLineChars="200" w:firstLine="480"/>
        <w:rPr>
          <w:rFonts w:cs="Arial" w:hint="eastAsia"/>
          <w:sz w:val="24"/>
        </w:rPr>
      </w:pPr>
      <w:r w:rsidRPr="00D93C24">
        <w:rPr>
          <w:rFonts w:cs="Arial" w:hint="eastAsia"/>
          <w:sz w:val="24"/>
        </w:rPr>
        <w:t>近十年内在境外承担过</w:t>
      </w:r>
      <w:r w:rsidRPr="00D93C24">
        <w:rPr>
          <w:rFonts w:cs="Arial" w:hint="eastAsia"/>
          <w:b/>
          <w:sz w:val="24"/>
          <w:u w:val="single"/>
        </w:rPr>
        <w:t>体育场馆类</w:t>
      </w:r>
      <w:r w:rsidRPr="00D93C24">
        <w:rPr>
          <w:rFonts w:cs="Arial" w:hint="eastAsia"/>
          <w:sz w:val="24"/>
        </w:rPr>
        <w:t>项目工程总承包任务（已竣工）或</w:t>
      </w:r>
      <w:r w:rsidRPr="00D93C24">
        <w:rPr>
          <w:rFonts w:cs="Arial" w:hint="eastAsia"/>
          <w:b/>
          <w:sz w:val="24"/>
          <w:u w:val="single"/>
        </w:rPr>
        <w:t>体育场</w:t>
      </w:r>
      <w:r w:rsidRPr="00D93C24">
        <w:rPr>
          <w:rFonts w:cs="Arial" w:hint="eastAsia"/>
          <w:b/>
          <w:sz w:val="24"/>
          <w:u w:val="single"/>
        </w:rPr>
        <w:lastRenderedPageBreak/>
        <w:t>馆类</w:t>
      </w:r>
      <w:r w:rsidRPr="00D93C24">
        <w:rPr>
          <w:rFonts w:cs="Arial" w:hint="eastAsia"/>
          <w:sz w:val="24"/>
        </w:rPr>
        <w:t>技术合作项目（已完</w:t>
      </w:r>
      <w:r w:rsidRPr="00B765D2">
        <w:rPr>
          <w:rFonts w:cs="Arial" w:hint="eastAsia"/>
          <w:sz w:val="24"/>
        </w:rPr>
        <w:t>成）。</w:t>
      </w:r>
    </w:p>
    <w:p w:rsidR="00925372" w:rsidRPr="00B765D2" w:rsidRDefault="00925372" w:rsidP="005E255B">
      <w:pPr>
        <w:spacing w:line="460" w:lineRule="exact"/>
        <w:ind w:firstLineChars="200" w:firstLine="482"/>
        <w:rPr>
          <w:rFonts w:cs="Arial"/>
          <w:b/>
          <w:sz w:val="24"/>
        </w:rPr>
      </w:pPr>
      <w:r w:rsidRPr="00B765D2">
        <w:rPr>
          <w:rFonts w:cs="Arial" w:hint="eastAsia"/>
          <w:b/>
          <w:sz w:val="24"/>
        </w:rPr>
        <w:t>注：竣工或完成时间：</w:t>
      </w:r>
      <w:r w:rsidRPr="00B765D2">
        <w:rPr>
          <w:rFonts w:cs="Arial" w:hint="eastAsia"/>
          <w:b/>
          <w:sz w:val="24"/>
        </w:rPr>
        <w:t>2012</w:t>
      </w:r>
      <w:r w:rsidRPr="00B765D2">
        <w:rPr>
          <w:rFonts w:cs="Arial" w:hint="eastAsia"/>
          <w:b/>
          <w:sz w:val="24"/>
        </w:rPr>
        <w:t>年</w:t>
      </w:r>
      <w:r w:rsidRPr="00B765D2">
        <w:rPr>
          <w:rFonts w:cs="Arial" w:hint="eastAsia"/>
          <w:b/>
          <w:sz w:val="24"/>
        </w:rPr>
        <w:t>6</w:t>
      </w:r>
      <w:r w:rsidRPr="00B765D2">
        <w:rPr>
          <w:rFonts w:cs="Arial" w:hint="eastAsia"/>
          <w:b/>
          <w:sz w:val="24"/>
        </w:rPr>
        <w:t>月</w:t>
      </w:r>
      <w:r w:rsidRPr="00B765D2">
        <w:rPr>
          <w:rFonts w:cs="Arial" w:hint="eastAsia"/>
          <w:b/>
          <w:sz w:val="24"/>
        </w:rPr>
        <w:t>24</w:t>
      </w:r>
      <w:r w:rsidRPr="00B765D2">
        <w:rPr>
          <w:rFonts w:cs="Arial" w:hint="eastAsia"/>
          <w:b/>
          <w:sz w:val="24"/>
        </w:rPr>
        <w:t>日至</w:t>
      </w:r>
      <w:r w:rsidRPr="00B765D2">
        <w:rPr>
          <w:rFonts w:cs="Arial" w:hint="eastAsia"/>
          <w:b/>
          <w:sz w:val="24"/>
        </w:rPr>
        <w:t>2022</w:t>
      </w:r>
      <w:r w:rsidRPr="00B765D2">
        <w:rPr>
          <w:rFonts w:cs="Arial" w:hint="eastAsia"/>
          <w:b/>
          <w:sz w:val="24"/>
        </w:rPr>
        <w:t>年</w:t>
      </w:r>
      <w:r w:rsidRPr="00B765D2">
        <w:rPr>
          <w:rFonts w:cs="Arial" w:hint="eastAsia"/>
          <w:b/>
          <w:sz w:val="24"/>
        </w:rPr>
        <w:t>6</w:t>
      </w:r>
      <w:r w:rsidRPr="00B765D2">
        <w:rPr>
          <w:rFonts w:cs="Arial" w:hint="eastAsia"/>
          <w:b/>
          <w:sz w:val="24"/>
        </w:rPr>
        <w:t>月</w:t>
      </w:r>
      <w:r w:rsidRPr="00B765D2">
        <w:rPr>
          <w:rFonts w:cs="Arial" w:hint="eastAsia"/>
          <w:b/>
          <w:sz w:val="24"/>
        </w:rPr>
        <w:t>23</w:t>
      </w:r>
      <w:r w:rsidRPr="00B765D2">
        <w:rPr>
          <w:rFonts w:cs="Arial" w:hint="eastAsia"/>
          <w:b/>
          <w:sz w:val="24"/>
        </w:rPr>
        <w:t>日，含当日，以验收文件中明确记载的时间为准。</w:t>
      </w:r>
    </w:p>
    <w:p w:rsidR="00925372" w:rsidRPr="00D93C24" w:rsidRDefault="00925372" w:rsidP="005E255B">
      <w:pPr>
        <w:spacing w:line="460" w:lineRule="exact"/>
        <w:ind w:firstLineChars="200" w:firstLine="482"/>
        <w:rPr>
          <w:rFonts w:cs="Arial"/>
          <w:b/>
          <w:sz w:val="24"/>
        </w:rPr>
      </w:pPr>
      <w:r w:rsidRPr="00B765D2">
        <w:rPr>
          <w:rFonts w:cs="Arial"/>
          <w:b/>
          <w:sz w:val="24"/>
        </w:rPr>
        <w:t>（</w:t>
      </w:r>
      <w:r w:rsidRPr="00B765D2">
        <w:rPr>
          <w:rFonts w:cs="Arial" w:hint="eastAsia"/>
          <w:b/>
          <w:sz w:val="24"/>
        </w:rPr>
        <w:t>三）属于下列情形之一的，采购</w:t>
      </w:r>
      <w:r w:rsidRPr="00D93C24">
        <w:rPr>
          <w:rFonts w:cs="Arial" w:hint="eastAsia"/>
          <w:b/>
          <w:sz w:val="24"/>
        </w:rPr>
        <w:t>执行人不接受其参加投标：</w:t>
      </w:r>
    </w:p>
    <w:p w:rsidR="00925372" w:rsidRPr="00D93C24" w:rsidRDefault="00925372" w:rsidP="005E255B">
      <w:pPr>
        <w:numPr>
          <w:ilvl w:val="0"/>
          <w:numId w:val="11"/>
        </w:numPr>
        <w:autoSpaceDE w:val="0"/>
        <w:autoSpaceDN w:val="0"/>
        <w:spacing w:line="460" w:lineRule="exact"/>
        <w:ind w:left="0" w:firstLineChars="200" w:firstLine="480"/>
        <w:rPr>
          <w:rFonts w:cs="宋体"/>
          <w:sz w:val="24"/>
        </w:rPr>
      </w:pPr>
      <w:r w:rsidRPr="00D93C24">
        <w:rPr>
          <w:rFonts w:cs="宋体" w:hint="eastAsia"/>
          <w:sz w:val="24"/>
        </w:rPr>
        <w:t>根据《经济合作局关于</w:t>
      </w:r>
      <w:r w:rsidRPr="00D93C24">
        <w:rPr>
          <w:rFonts w:cs="宋体"/>
          <w:sz w:val="24"/>
        </w:rPr>
        <w:t>&lt;</w:t>
      </w:r>
      <w:r w:rsidRPr="00D93C24">
        <w:rPr>
          <w:rFonts w:cs="宋体" w:hint="eastAsia"/>
          <w:sz w:val="24"/>
        </w:rPr>
        <w:t>推进援外项目实施主体诚信评价体系建设的工作方案（试行）</w:t>
      </w:r>
      <w:r w:rsidRPr="00D93C24">
        <w:rPr>
          <w:rFonts w:cs="宋体"/>
          <w:sz w:val="24"/>
        </w:rPr>
        <w:t>&gt;</w:t>
      </w:r>
      <w:r w:rsidRPr="00D93C24">
        <w:rPr>
          <w:rFonts w:cs="宋体" w:hint="eastAsia"/>
          <w:sz w:val="24"/>
        </w:rPr>
        <w:t>落实方案（试行）》，暂停接受其参与援外任务投标的；</w:t>
      </w:r>
    </w:p>
    <w:p w:rsidR="00925372" w:rsidRPr="00D93C24" w:rsidRDefault="00925372" w:rsidP="005E255B">
      <w:pPr>
        <w:numPr>
          <w:ilvl w:val="0"/>
          <w:numId w:val="11"/>
        </w:numPr>
        <w:autoSpaceDE w:val="0"/>
        <w:autoSpaceDN w:val="0"/>
        <w:spacing w:line="440" w:lineRule="exact"/>
        <w:ind w:left="0" w:firstLineChars="200" w:firstLine="480"/>
        <w:rPr>
          <w:rFonts w:cs="宋体" w:hint="eastAsia"/>
          <w:sz w:val="24"/>
        </w:rPr>
      </w:pPr>
      <w:r w:rsidRPr="00D93C24">
        <w:rPr>
          <w:rFonts w:cs="宋体" w:hint="eastAsia"/>
          <w:sz w:val="24"/>
        </w:rPr>
        <w:t>经采购执行人认定，与商务部或采购执行人存在合同争议或合同违约等未决事项，暂停接受其参与援外任务投标的；</w:t>
      </w:r>
    </w:p>
    <w:p w:rsidR="00925372" w:rsidRPr="00D93C24" w:rsidRDefault="00925372" w:rsidP="005E255B">
      <w:pPr>
        <w:numPr>
          <w:ilvl w:val="0"/>
          <w:numId w:val="11"/>
        </w:numPr>
        <w:autoSpaceDE w:val="0"/>
        <w:autoSpaceDN w:val="0"/>
        <w:spacing w:line="440" w:lineRule="exact"/>
        <w:ind w:left="0" w:firstLineChars="200" w:firstLine="480"/>
        <w:rPr>
          <w:rFonts w:cs="宋体"/>
          <w:sz w:val="24"/>
        </w:rPr>
      </w:pPr>
      <w:r w:rsidRPr="00D93C24">
        <w:rPr>
          <w:rFonts w:cs="宋体" w:hint="eastAsia"/>
          <w:sz w:val="24"/>
        </w:rPr>
        <w:t>出资人中存在非中国投资者的；</w:t>
      </w:r>
    </w:p>
    <w:p w:rsidR="00925372" w:rsidRPr="00D93C24" w:rsidRDefault="00925372" w:rsidP="005E255B">
      <w:pPr>
        <w:numPr>
          <w:ilvl w:val="0"/>
          <w:numId w:val="11"/>
        </w:numPr>
        <w:autoSpaceDE w:val="0"/>
        <w:autoSpaceDN w:val="0"/>
        <w:spacing w:line="440" w:lineRule="exact"/>
        <w:ind w:left="0" w:firstLineChars="200" w:firstLine="480"/>
        <w:rPr>
          <w:rFonts w:cs="宋体"/>
          <w:sz w:val="24"/>
        </w:rPr>
      </w:pPr>
      <w:r w:rsidRPr="00D93C24">
        <w:rPr>
          <w:rFonts w:cs="宋体" w:hint="eastAsia"/>
          <w:sz w:val="24"/>
        </w:rPr>
        <w:t>本公告发布之日前三年内，受过刑事处罚、因进行非法经营活动或违反有关援外管理规章受过行政处罚的；</w:t>
      </w:r>
    </w:p>
    <w:p w:rsidR="00925372" w:rsidRPr="00D93C24" w:rsidRDefault="00925372" w:rsidP="005E255B">
      <w:pPr>
        <w:autoSpaceDE w:val="0"/>
        <w:autoSpaceDN w:val="0"/>
        <w:spacing w:line="440" w:lineRule="exact"/>
        <w:ind w:firstLineChars="200" w:firstLine="480"/>
        <w:rPr>
          <w:rFonts w:cs="宋体"/>
          <w:sz w:val="24"/>
        </w:rPr>
      </w:pPr>
      <w:r w:rsidRPr="00D93C24">
        <w:rPr>
          <w:rFonts w:cs="宋体" w:hint="eastAsia"/>
          <w:sz w:val="24"/>
        </w:rPr>
        <w:t>属于上述第</w:t>
      </w:r>
      <w:r w:rsidRPr="00D93C24">
        <w:rPr>
          <w:rFonts w:cs="宋体" w:hint="eastAsia"/>
          <w:sz w:val="24"/>
        </w:rPr>
        <w:t>1</w:t>
      </w:r>
      <w:r w:rsidRPr="00D93C24">
        <w:rPr>
          <w:rFonts w:cs="宋体" w:hint="eastAsia"/>
          <w:sz w:val="24"/>
        </w:rPr>
        <w:t>、</w:t>
      </w:r>
      <w:r w:rsidRPr="00D93C24">
        <w:rPr>
          <w:rFonts w:cs="宋体" w:hint="eastAsia"/>
          <w:sz w:val="24"/>
        </w:rPr>
        <w:t>2</w:t>
      </w:r>
      <w:r w:rsidRPr="00D93C24">
        <w:rPr>
          <w:rFonts w:cs="宋体" w:hint="eastAsia"/>
          <w:sz w:val="24"/>
        </w:rPr>
        <w:t>种情形的，采购执行人将一对一通知相关企业。</w:t>
      </w:r>
    </w:p>
    <w:p w:rsidR="00925372" w:rsidRPr="00925372" w:rsidRDefault="00925372" w:rsidP="005E255B">
      <w:pPr>
        <w:pStyle w:val="a3"/>
        <w:numPr>
          <w:ilvl w:val="1"/>
          <w:numId w:val="6"/>
        </w:numPr>
        <w:autoSpaceDE w:val="0"/>
        <w:autoSpaceDN w:val="0"/>
        <w:spacing w:beforeLines="50" w:before="156" w:afterLines="50" w:after="156" w:line="440" w:lineRule="exact"/>
        <w:ind w:firstLineChars="0"/>
        <w:rPr>
          <w:rFonts w:cs="宋体"/>
          <w:b/>
          <w:bCs/>
          <w:sz w:val="24"/>
        </w:rPr>
      </w:pPr>
      <w:r w:rsidRPr="00925372">
        <w:rPr>
          <w:rFonts w:cs="宋体"/>
          <w:b/>
          <w:bCs/>
          <w:sz w:val="24"/>
        </w:rPr>
        <w:t>资格审查方式</w:t>
      </w:r>
    </w:p>
    <w:p w:rsidR="00925372" w:rsidRPr="00D93C24" w:rsidRDefault="00925372" w:rsidP="005E255B">
      <w:pPr>
        <w:spacing w:line="440" w:lineRule="exact"/>
        <w:ind w:firstLineChars="200" w:firstLine="480"/>
        <w:rPr>
          <w:rFonts w:cs="Arial"/>
          <w:sz w:val="24"/>
        </w:rPr>
      </w:pPr>
      <w:r w:rsidRPr="00D93C24">
        <w:rPr>
          <w:rFonts w:cs="Arial"/>
          <w:sz w:val="24"/>
        </w:rPr>
        <w:t>本项目实施任务</w:t>
      </w:r>
      <w:r w:rsidRPr="00D93C24">
        <w:rPr>
          <w:rFonts w:cs="Arial" w:hint="eastAsia"/>
          <w:sz w:val="24"/>
        </w:rPr>
        <w:t>招标</w:t>
      </w:r>
      <w:r w:rsidRPr="00D93C24">
        <w:rPr>
          <w:rFonts w:cs="Arial"/>
          <w:sz w:val="24"/>
        </w:rPr>
        <w:t>采用资格后审方式进行资格审查。</w:t>
      </w:r>
    </w:p>
    <w:p w:rsidR="00925372" w:rsidRPr="00925372" w:rsidRDefault="00925372" w:rsidP="005E255B">
      <w:pPr>
        <w:pStyle w:val="a3"/>
        <w:numPr>
          <w:ilvl w:val="1"/>
          <w:numId w:val="6"/>
        </w:numPr>
        <w:autoSpaceDE w:val="0"/>
        <w:autoSpaceDN w:val="0"/>
        <w:spacing w:beforeLines="50" w:before="156" w:afterLines="50" w:after="156" w:line="440" w:lineRule="exact"/>
        <w:ind w:firstLineChars="0"/>
        <w:rPr>
          <w:rFonts w:cs="宋体"/>
          <w:b/>
          <w:bCs/>
          <w:sz w:val="24"/>
        </w:rPr>
      </w:pPr>
      <w:proofErr w:type="gramStart"/>
      <w:r w:rsidRPr="00925372">
        <w:rPr>
          <w:rFonts w:cs="宋体" w:hint="eastAsia"/>
          <w:b/>
          <w:bCs/>
          <w:sz w:val="24"/>
        </w:rPr>
        <w:t>标文件</w:t>
      </w:r>
      <w:proofErr w:type="gramEnd"/>
      <w:r w:rsidRPr="00925372">
        <w:rPr>
          <w:rFonts w:cs="宋体" w:hint="eastAsia"/>
          <w:b/>
          <w:bCs/>
          <w:sz w:val="24"/>
        </w:rPr>
        <w:t>的获取</w:t>
      </w:r>
    </w:p>
    <w:p w:rsidR="00925372" w:rsidRPr="00D93C24" w:rsidRDefault="00925372" w:rsidP="005E255B">
      <w:pPr>
        <w:spacing w:line="440" w:lineRule="exact"/>
        <w:ind w:firstLineChars="200" w:firstLine="480"/>
        <w:rPr>
          <w:rFonts w:cs="Arial"/>
          <w:sz w:val="24"/>
        </w:rPr>
      </w:pPr>
      <w:r w:rsidRPr="00D93C24">
        <w:rPr>
          <w:rFonts w:cs="Arial" w:hint="eastAsia"/>
          <w:sz w:val="24"/>
        </w:rPr>
        <w:t>凡满足上述资格条件的有意投标企业，请于</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6</w:t>
      </w:r>
      <w:r w:rsidRPr="00D93C24">
        <w:rPr>
          <w:rFonts w:cs="宋体" w:hint="eastAsia"/>
          <w:kern w:val="0"/>
          <w:sz w:val="24"/>
          <w:u w:val="single"/>
        </w:rPr>
        <w:t>月</w:t>
      </w:r>
      <w:r>
        <w:rPr>
          <w:rFonts w:cs="宋体" w:hint="eastAsia"/>
          <w:kern w:val="0"/>
          <w:sz w:val="24"/>
          <w:u w:val="single"/>
        </w:rPr>
        <w:t>23</w:t>
      </w:r>
      <w:r w:rsidRPr="00D93C24">
        <w:rPr>
          <w:rFonts w:cs="宋体" w:hint="eastAsia"/>
          <w:kern w:val="0"/>
          <w:sz w:val="24"/>
          <w:u w:val="single"/>
        </w:rPr>
        <w:t>日</w:t>
      </w:r>
      <w:r w:rsidRPr="00D93C24">
        <w:rPr>
          <w:rFonts w:cs="Arial" w:hint="eastAsia"/>
          <w:sz w:val="24"/>
        </w:rPr>
        <w:t>至</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6</w:t>
      </w:r>
      <w:r w:rsidRPr="00D93C24">
        <w:rPr>
          <w:rFonts w:cs="宋体" w:hint="eastAsia"/>
          <w:kern w:val="0"/>
          <w:sz w:val="24"/>
          <w:u w:val="single"/>
        </w:rPr>
        <w:t>月</w:t>
      </w:r>
      <w:r w:rsidRPr="00D93C24">
        <w:rPr>
          <w:rFonts w:cs="宋体"/>
          <w:kern w:val="0"/>
          <w:sz w:val="24"/>
          <w:u w:val="single"/>
        </w:rPr>
        <w:t xml:space="preserve"> </w:t>
      </w:r>
      <w:r>
        <w:rPr>
          <w:rFonts w:cs="宋体" w:hint="eastAsia"/>
          <w:kern w:val="0"/>
          <w:sz w:val="24"/>
          <w:u w:val="single"/>
        </w:rPr>
        <w:t>30</w:t>
      </w:r>
      <w:r w:rsidRPr="00D93C24">
        <w:rPr>
          <w:rFonts w:cs="宋体" w:hint="eastAsia"/>
          <w:kern w:val="0"/>
          <w:sz w:val="24"/>
          <w:u w:val="single"/>
        </w:rPr>
        <w:t>日</w:t>
      </w:r>
      <w:r w:rsidRPr="00D93C24">
        <w:rPr>
          <w:rFonts w:cs="Arial" w:hint="eastAsia"/>
          <w:sz w:val="24"/>
        </w:rPr>
        <w:t>，自行从采购执行人援外项目监管系统（网址：</w:t>
      </w:r>
      <w:r w:rsidRPr="00D93C24">
        <w:rPr>
          <w:rFonts w:cs="Arial" w:hint="eastAsia"/>
          <w:sz w:val="24"/>
        </w:rPr>
        <w:t>http://supervision.aieco.org:11080</w:t>
      </w:r>
      <w:r w:rsidRPr="00D93C24">
        <w:rPr>
          <w:rFonts w:cs="Arial" w:hint="eastAsia"/>
          <w:sz w:val="24"/>
        </w:rPr>
        <w:t>）下载招标文件或</w:t>
      </w:r>
      <w:r w:rsidRPr="00D93C24">
        <w:rPr>
          <w:rFonts w:cs="Arial" w:hint="eastAsia"/>
          <w:b/>
          <w:sz w:val="24"/>
        </w:rPr>
        <w:t>联系采购代理向其一对一发送招标文件</w:t>
      </w:r>
      <w:r w:rsidRPr="00D93C24">
        <w:rPr>
          <w:rFonts w:cs="Arial" w:hint="eastAsia"/>
          <w:sz w:val="24"/>
        </w:rPr>
        <w:t>，采购代理不发放纸质招标文件。投标企业如获取招标文件出现问题，应主动与采购代理联系。</w:t>
      </w:r>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宋体"/>
          <w:b/>
          <w:bCs/>
          <w:sz w:val="24"/>
        </w:rPr>
      </w:pPr>
      <w:r w:rsidRPr="00925372">
        <w:rPr>
          <w:rFonts w:cs="宋体" w:hint="eastAsia"/>
          <w:b/>
          <w:bCs/>
          <w:sz w:val="24"/>
        </w:rPr>
        <w:t>投标报名</w:t>
      </w:r>
    </w:p>
    <w:p w:rsidR="00925372" w:rsidRPr="00D93C24" w:rsidRDefault="00925372" w:rsidP="005E255B">
      <w:pPr>
        <w:spacing w:line="460" w:lineRule="exact"/>
        <w:ind w:firstLineChars="200" w:firstLine="480"/>
        <w:jc w:val="left"/>
        <w:rPr>
          <w:rFonts w:cs="Arial"/>
          <w:sz w:val="24"/>
        </w:rPr>
      </w:pPr>
      <w:r w:rsidRPr="00D93C24">
        <w:rPr>
          <w:rFonts w:cs="Arial" w:hint="eastAsia"/>
          <w:sz w:val="24"/>
        </w:rPr>
        <w:t>有意投标的企业在认真研读招标文件后，确定参加项目投标的，应于</w:t>
      </w:r>
      <w:r w:rsidRPr="00D93C24">
        <w:rPr>
          <w:rFonts w:cs="宋体" w:hint="eastAsia"/>
          <w:kern w:val="0"/>
          <w:sz w:val="24"/>
          <w:u w:val="single"/>
        </w:rPr>
        <w:t>2022</w:t>
      </w:r>
      <w:r w:rsidRPr="00D93C24">
        <w:rPr>
          <w:rFonts w:cs="宋体" w:hint="eastAsia"/>
          <w:kern w:val="0"/>
          <w:sz w:val="24"/>
          <w:u w:val="single"/>
        </w:rPr>
        <w:t>年</w:t>
      </w:r>
      <w:r w:rsidRPr="00D93C24">
        <w:rPr>
          <w:rFonts w:cs="宋体" w:hint="eastAsia"/>
          <w:kern w:val="0"/>
          <w:sz w:val="24"/>
          <w:u w:val="single"/>
        </w:rPr>
        <w:t xml:space="preserve"> </w:t>
      </w:r>
      <w:r>
        <w:rPr>
          <w:rFonts w:cs="宋体" w:hint="eastAsia"/>
          <w:kern w:val="0"/>
          <w:sz w:val="24"/>
          <w:u w:val="single"/>
        </w:rPr>
        <w:t>6</w:t>
      </w:r>
      <w:r w:rsidRPr="00D93C24">
        <w:rPr>
          <w:rFonts w:cs="宋体" w:hint="eastAsia"/>
          <w:kern w:val="0"/>
          <w:sz w:val="24"/>
          <w:u w:val="single"/>
        </w:rPr>
        <w:t>月</w:t>
      </w:r>
      <w:r>
        <w:rPr>
          <w:rFonts w:cs="宋体" w:hint="eastAsia"/>
          <w:kern w:val="0"/>
          <w:sz w:val="24"/>
          <w:u w:val="single"/>
        </w:rPr>
        <w:t>23</w:t>
      </w:r>
      <w:r w:rsidRPr="00D93C24">
        <w:rPr>
          <w:rFonts w:cs="宋体" w:hint="eastAsia"/>
          <w:kern w:val="0"/>
          <w:sz w:val="24"/>
          <w:u w:val="single"/>
        </w:rPr>
        <w:t>日</w:t>
      </w:r>
      <w:r w:rsidRPr="00D93C24">
        <w:rPr>
          <w:rFonts w:cs="Arial"/>
          <w:sz w:val="24"/>
        </w:rPr>
        <w:t>至</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6</w:t>
      </w:r>
      <w:r w:rsidRPr="00D93C24">
        <w:rPr>
          <w:rFonts w:cs="宋体" w:hint="eastAsia"/>
          <w:kern w:val="0"/>
          <w:sz w:val="24"/>
          <w:u w:val="single"/>
        </w:rPr>
        <w:t>月</w:t>
      </w:r>
      <w:r>
        <w:rPr>
          <w:rFonts w:cs="宋体" w:hint="eastAsia"/>
          <w:kern w:val="0"/>
          <w:sz w:val="24"/>
          <w:u w:val="single"/>
        </w:rPr>
        <w:t>30</w:t>
      </w:r>
      <w:r w:rsidRPr="00D93C24">
        <w:rPr>
          <w:rFonts w:cs="宋体" w:hint="eastAsia"/>
          <w:kern w:val="0"/>
          <w:sz w:val="24"/>
          <w:u w:val="single"/>
        </w:rPr>
        <w:t>日</w:t>
      </w:r>
      <w:r w:rsidRPr="00D93C24">
        <w:rPr>
          <w:rFonts w:cs="Arial" w:hint="eastAsia"/>
          <w:sz w:val="24"/>
        </w:rPr>
        <w:t>在援外项目监管系统点击报名或</w:t>
      </w:r>
      <w:r w:rsidRPr="00D93C24">
        <w:rPr>
          <w:rFonts w:cs="Arial" w:hint="eastAsia"/>
          <w:b/>
          <w:sz w:val="24"/>
        </w:rPr>
        <w:t>向采购代理公司邮箱发送投标意向书</w:t>
      </w:r>
      <w:r w:rsidRPr="00D93C24">
        <w:rPr>
          <w:rFonts w:cs="Arial" w:hint="eastAsia"/>
          <w:sz w:val="24"/>
        </w:rPr>
        <w:t>（格式自拟，须加盖企业公章）。未在援外项目监管系统报名或未向采购代理公司邮箱发送投标意向书的，采购代理将不接受其参加投标。</w:t>
      </w:r>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宋体" w:hint="eastAsia"/>
          <w:b/>
          <w:bCs/>
          <w:sz w:val="24"/>
        </w:rPr>
      </w:pPr>
      <w:r w:rsidRPr="00925372">
        <w:rPr>
          <w:rFonts w:cs="宋体" w:hint="eastAsia"/>
          <w:b/>
          <w:bCs/>
          <w:sz w:val="24"/>
        </w:rPr>
        <w:t>标前答疑</w:t>
      </w:r>
    </w:p>
    <w:p w:rsidR="00925372" w:rsidRPr="00D93C24" w:rsidRDefault="00925372" w:rsidP="005E255B">
      <w:pPr>
        <w:autoSpaceDE w:val="0"/>
        <w:autoSpaceDN w:val="0"/>
        <w:spacing w:line="460" w:lineRule="exact"/>
        <w:ind w:firstLineChars="200" w:firstLine="480"/>
        <w:rPr>
          <w:rFonts w:cs="宋体"/>
          <w:sz w:val="24"/>
        </w:rPr>
      </w:pPr>
      <w:r w:rsidRPr="00D93C24">
        <w:rPr>
          <w:rFonts w:cs="宋体" w:hint="eastAsia"/>
          <w:sz w:val="24"/>
        </w:rPr>
        <w:t>本项目接受澄清答疑的截止时间为</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6</w:t>
      </w:r>
      <w:r w:rsidRPr="00D93C24">
        <w:rPr>
          <w:rFonts w:cs="宋体" w:hint="eastAsia"/>
          <w:kern w:val="0"/>
          <w:sz w:val="24"/>
          <w:u w:val="single"/>
        </w:rPr>
        <w:t>月</w:t>
      </w:r>
      <w:r>
        <w:rPr>
          <w:rFonts w:cs="宋体" w:hint="eastAsia"/>
          <w:kern w:val="0"/>
          <w:sz w:val="24"/>
          <w:u w:val="single"/>
        </w:rPr>
        <w:t>30</w:t>
      </w:r>
      <w:r w:rsidRPr="00D93C24">
        <w:rPr>
          <w:rFonts w:cs="宋体" w:hint="eastAsia"/>
          <w:kern w:val="0"/>
          <w:sz w:val="24"/>
          <w:u w:val="single"/>
        </w:rPr>
        <w:t>日</w:t>
      </w:r>
      <w:r w:rsidRPr="00D93C24">
        <w:rPr>
          <w:rFonts w:cs="宋体" w:hint="eastAsia"/>
          <w:sz w:val="24"/>
        </w:rPr>
        <w:t>（星期</w:t>
      </w:r>
      <w:r>
        <w:rPr>
          <w:rFonts w:cs="宋体" w:hint="eastAsia"/>
          <w:sz w:val="24"/>
        </w:rPr>
        <w:t>四</w:t>
      </w:r>
      <w:r w:rsidRPr="00D93C24">
        <w:rPr>
          <w:rFonts w:cs="宋体" w:hint="eastAsia"/>
          <w:sz w:val="24"/>
        </w:rPr>
        <w:t>）</w:t>
      </w:r>
      <w:r>
        <w:rPr>
          <w:rFonts w:cs="宋体"/>
          <w:sz w:val="24"/>
        </w:rPr>
        <w:t>18</w:t>
      </w:r>
      <w:r w:rsidRPr="00D93C24">
        <w:rPr>
          <w:rFonts w:cs="宋体" w:hint="eastAsia"/>
          <w:sz w:val="24"/>
        </w:rPr>
        <w:t>时。</w:t>
      </w:r>
    </w:p>
    <w:p w:rsidR="00925372" w:rsidRPr="00D93C24" w:rsidRDefault="00925372" w:rsidP="005E255B">
      <w:pPr>
        <w:autoSpaceDE w:val="0"/>
        <w:autoSpaceDN w:val="0"/>
        <w:spacing w:line="460" w:lineRule="exact"/>
        <w:ind w:firstLineChars="200" w:firstLine="480"/>
        <w:rPr>
          <w:rFonts w:cs="宋体"/>
          <w:sz w:val="24"/>
        </w:rPr>
      </w:pPr>
      <w:r w:rsidRPr="00D93C24">
        <w:rPr>
          <w:rFonts w:cs="宋体"/>
          <w:sz w:val="24"/>
        </w:rPr>
        <w:t>澄清答疑只进行</w:t>
      </w:r>
      <w:r w:rsidRPr="00D93C24">
        <w:rPr>
          <w:rFonts w:cs="宋体"/>
          <w:sz w:val="24"/>
        </w:rPr>
        <w:t>1</w:t>
      </w:r>
      <w:r w:rsidRPr="00D93C24">
        <w:rPr>
          <w:rFonts w:cs="宋体"/>
          <w:sz w:val="24"/>
        </w:rPr>
        <w:t>次，晚于澄清答疑截止时间提交的答疑问题，采购代理将</w:t>
      </w:r>
      <w:r w:rsidRPr="00D93C24">
        <w:rPr>
          <w:rFonts w:cs="宋体"/>
          <w:sz w:val="24"/>
        </w:rPr>
        <w:lastRenderedPageBreak/>
        <w:t>不予接受。对于澄清答疑回复内容仍有疑义的，采购代理可视</w:t>
      </w:r>
      <w:proofErr w:type="gramStart"/>
      <w:r w:rsidRPr="00D93C24">
        <w:rPr>
          <w:rFonts w:cs="宋体"/>
          <w:sz w:val="24"/>
        </w:rPr>
        <w:t>情予以</w:t>
      </w:r>
      <w:proofErr w:type="gramEnd"/>
      <w:r w:rsidRPr="00D93C24">
        <w:rPr>
          <w:rFonts w:cs="宋体"/>
          <w:sz w:val="24"/>
        </w:rPr>
        <w:t>解释。</w:t>
      </w:r>
    </w:p>
    <w:p w:rsidR="00925372" w:rsidRPr="00D93C24" w:rsidRDefault="00925372" w:rsidP="005E255B">
      <w:pPr>
        <w:autoSpaceDE w:val="0"/>
        <w:autoSpaceDN w:val="0"/>
        <w:spacing w:line="460" w:lineRule="exact"/>
        <w:ind w:firstLineChars="200" w:firstLine="480"/>
        <w:rPr>
          <w:rFonts w:cs="宋体"/>
          <w:sz w:val="24"/>
        </w:rPr>
      </w:pPr>
      <w:r w:rsidRPr="00D93C24">
        <w:rPr>
          <w:rFonts w:cs="宋体"/>
          <w:sz w:val="24"/>
        </w:rPr>
        <w:t>澄清答疑回复将于</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7</w:t>
      </w:r>
      <w:r w:rsidRPr="00D93C24">
        <w:rPr>
          <w:rFonts w:cs="宋体" w:hint="eastAsia"/>
          <w:kern w:val="0"/>
          <w:sz w:val="24"/>
          <w:u w:val="single"/>
        </w:rPr>
        <w:t>月</w:t>
      </w:r>
      <w:r>
        <w:rPr>
          <w:rFonts w:cs="宋体"/>
          <w:kern w:val="0"/>
          <w:sz w:val="24"/>
          <w:u w:val="single"/>
        </w:rPr>
        <w:t>4</w:t>
      </w:r>
      <w:r w:rsidRPr="00D93C24">
        <w:rPr>
          <w:rFonts w:cs="宋体" w:hint="eastAsia"/>
          <w:kern w:val="0"/>
          <w:sz w:val="24"/>
          <w:u w:val="single"/>
        </w:rPr>
        <w:t>日</w:t>
      </w:r>
      <w:r>
        <w:rPr>
          <w:rFonts w:cs="宋体" w:hint="eastAsia"/>
          <w:kern w:val="0"/>
          <w:sz w:val="24"/>
          <w:u w:val="single"/>
        </w:rPr>
        <w:t>18</w:t>
      </w:r>
      <w:r>
        <w:rPr>
          <w:rFonts w:cs="宋体" w:hint="eastAsia"/>
          <w:kern w:val="0"/>
          <w:sz w:val="24"/>
          <w:u w:val="single"/>
        </w:rPr>
        <w:t>时</w:t>
      </w:r>
      <w:r w:rsidRPr="00D93C24">
        <w:rPr>
          <w:rFonts w:cs="宋体"/>
          <w:sz w:val="24"/>
        </w:rPr>
        <w:t>前在</w:t>
      </w:r>
      <w:r w:rsidRPr="00D93C24">
        <w:rPr>
          <w:rFonts w:cs="宋体" w:hint="eastAsia"/>
          <w:sz w:val="24"/>
        </w:rPr>
        <w:t>援外项目监管系统</w:t>
      </w:r>
      <w:r w:rsidRPr="00D93C24">
        <w:rPr>
          <w:rFonts w:cs="宋体"/>
          <w:sz w:val="24"/>
        </w:rPr>
        <w:t>发布</w:t>
      </w:r>
      <w:r w:rsidRPr="00D93C24">
        <w:rPr>
          <w:rFonts w:cs="宋体" w:hint="eastAsia"/>
          <w:sz w:val="24"/>
        </w:rPr>
        <w:t>或</w:t>
      </w:r>
      <w:r w:rsidRPr="00D93C24">
        <w:rPr>
          <w:rFonts w:cs="宋体" w:hint="eastAsia"/>
          <w:b/>
          <w:sz w:val="24"/>
        </w:rPr>
        <w:t>由采购代理向其一对一单独发送</w:t>
      </w:r>
      <w:r w:rsidRPr="00D93C24">
        <w:rPr>
          <w:rFonts w:cs="宋体"/>
          <w:sz w:val="24"/>
        </w:rPr>
        <w:t>。</w:t>
      </w:r>
      <w:r w:rsidRPr="00D93C24">
        <w:rPr>
          <w:rFonts w:cs="宋体" w:hint="eastAsia"/>
          <w:sz w:val="24"/>
        </w:rPr>
        <w:t>投标企业如获取澄清答疑回复出现问题，应主动与采购代理联系。</w:t>
      </w:r>
      <w:bookmarkStart w:id="3" w:name="_GoBack"/>
      <w:bookmarkEnd w:id="3"/>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宋体" w:hint="eastAsia"/>
          <w:b/>
          <w:bCs/>
          <w:sz w:val="24"/>
        </w:rPr>
      </w:pPr>
      <w:r w:rsidRPr="00925372">
        <w:rPr>
          <w:rFonts w:cs="宋体" w:hint="eastAsia"/>
          <w:b/>
          <w:bCs/>
          <w:sz w:val="24"/>
        </w:rPr>
        <w:t>投标文件的递交</w:t>
      </w:r>
    </w:p>
    <w:p w:rsidR="00925372" w:rsidRPr="00D93C24" w:rsidRDefault="00925372" w:rsidP="005E255B">
      <w:pPr>
        <w:autoSpaceDE w:val="0"/>
        <w:autoSpaceDN w:val="0"/>
        <w:spacing w:line="460" w:lineRule="exact"/>
        <w:ind w:firstLineChars="200" w:firstLine="480"/>
        <w:rPr>
          <w:rFonts w:cs="宋体"/>
          <w:sz w:val="24"/>
        </w:rPr>
      </w:pPr>
      <w:r w:rsidRPr="00D93C24">
        <w:rPr>
          <w:rFonts w:cs="宋体" w:hint="eastAsia"/>
          <w:sz w:val="24"/>
        </w:rPr>
        <w:t>投标文件递交的截止时间为</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7</w:t>
      </w:r>
      <w:r w:rsidRPr="00D93C24">
        <w:rPr>
          <w:rFonts w:cs="宋体" w:hint="eastAsia"/>
          <w:kern w:val="0"/>
          <w:sz w:val="24"/>
          <w:u w:val="single"/>
        </w:rPr>
        <w:t>月</w:t>
      </w:r>
      <w:r>
        <w:rPr>
          <w:rFonts w:cs="宋体"/>
          <w:kern w:val="0"/>
          <w:sz w:val="24"/>
          <w:u w:val="single"/>
        </w:rPr>
        <w:t>20</w:t>
      </w:r>
      <w:r w:rsidRPr="00D93C24">
        <w:rPr>
          <w:rFonts w:cs="宋体" w:hint="eastAsia"/>
          <w:kern w:val="0"/>
          <w:sz w:val="24"/>
          <w:u w:val="single"/>
        </w:rPr>
        <w:t>日</w:t>
      </w:r>
      <w:r w:rsidRPr="00D93C24">
        <w:rPr>
          <w:rFonts w:cs="宋体" w:hint="eastAsia"/>
          <w:sz w:val="24"/>
        </w:rPr>
        <w:t>（星期</w:t>
      </w:r>
      <w:r>
        <w:rPr>
          <w:rFonts w:cs="宋体" w:hint="eastAsia"/>
          <w:sz w:val="24"/>
        </w:rPr>
        <w:t>三</w:t>
      </w:r>
      <w:r w:rsidRPr="00D93C24">
        <w:rPr>
          <w:rFonts w:cs="宋体" w:hint="eastAsia"/>
          <w:sz w:val="24"/>
        </w:rPr>
        <w:t>）</w:t>
      </w:r>
      <w:r w:rsidRPr="00D93C24">
        <w:rPr>
          <w:rFonts w:cs="宋体"/>
          <w:sz w:val="24"/>
        </w:rPr>
        <w:t>09</w:t>
      </w:r>
      <w:r w:rsidRPr="00D93C24">
        <w:rPr>
          <w:rFonts w:cs="宋体" w:hint="eastAsia"/>
          <w:sz w:val="24"/>
        </w:rPr>
        <w:t>时，地点为</w:t>
      </w:r>
      <w:r w:rsidRPr="00D93C24">
        <w:rPr>
          <w:rFonts w:cs="宋体"/>
          <w:sz w:val="24"/>
          <w:u w:val="single"/>
        </w:rPr>
        <w:t>北京市海淀区复兴路</w:t>
      </w:r>
      <w:r w:rsidRPr="00D93C24">
        <w:rPr>
          <w:rFonts w:cs="宋体"/>
          <w:sz w:val="24"/>
          <w:u w:val="single"/>
        </w:rPr>
        <w:t>17</w:t>
      </w:r>
      <w:r w:rsidRPr="00D93C24">
        <w:rPr>
          <w:rFonts w:cs="宋体" w:hint="eastAsia"/>
          <w:sz w:val="24"/>
          <w:u w:val="single"/>
        </w:rPr>
        <w:t>号</w:t>
      </w:r>
      <w:r w:rsidRPr="00D93C24">
        <w:rPr>
          <w:rFonts w:cs="宋体"/>
          <w:sz w:val="24"/>
          <w:u w:val="single"/>
        </w:rPr>
        <w:t>国海广场</w:t>
      </w:r>
      <w:r w:rsidRPr="00D93C24">
        <w:rPr>
          <w:rFonts w:cs="宋体"/>
          <w:sz w:val="24"/>
          <w:u w:val="single"/>
        </w:rPr>
        <w:t>C</w:t>
      </w:r>
      <w:r w:rsidRPr="00D93C24">
        <w:rPr>
          <w:rFonts w:cs="宋体"/>
          <w:sz w:val="24"/>
          <w:u w:val="single"/>
        </w:rPr>
        <w:t>座</w:t>
      </w:r>
      <w:r w:rsidRPr="00D93C24">
        <w:rPr>
          <w:rFonts w:cs="宋体" w:hint="eastAsia"/>
          <w:sz w:val="24"/>
          <w:u w:val="single"/>
        </w:rPr>
        <w:t>一层大厅门口</w:t>
      </w:r>
      <w:r w:rsidRPr="00D93C24">
        <w:rPr>
          <w:rFonts w:cs="宋体" w:hint="eastAsia"/>
          <w:sz w:val="24"/>
        </w:rPr>
        <w:t>，逾期送达或未送达指定地点的投标文件，采购代理机构不予受理。</w:t>
      </w:r>
    </w:p>
    <w:p w:rsidR="00925372" w:rsidRPr="00D93C24" w:rsidRDefault="00925372" w:rsidP="005E255B">
      <w:pPr>
        <w:autoSpaceDE w:val="0"/>
        <w:autoSpaceDN w:val="0"/>
        <w:spacing w:line="460" w:lineRule="exact"/>
        <w:ind w:firstLineChars="200" w:firstLine="480"/>
        <w:rPr>
          <w:rFonts w:cs="宋体"/>
          <w:sz w:val="24"/>
        </w:rPr>
      </w:pPr>
      <w:r w:rsidRPr="00D93C24">
        <w:rPr>
          <w:rFonts w:cs="宋体"/>
          <w:sz w:val="24"/>
        </w:rPr>
        <w:t>本项目于</w:t>
      </w:r>
      <w:r w:rsidRPr="00D93C24">
        <w:rPr>
          <w:rFonts w:cs="宋体" w:hint="eastAsia"/>
          <w:kern w:val="0"/>
          <w:sz w:val="24"/>
          <w:u w:val="single"/>
        </w:rPr>
        <w:t>2022</w:t>
      </w:r>
      <w:r w:rsidRPr="00D93C24">
        <w:rPr>
          <w:rFonts w:cs="宋体" w:hint="eastAsia"/>
          <w:kern w:val="0"/>
          <w:sz w:val="24"/>
          <w:u w:val="single"/>
        </w:rPr>
        <w:t>年</w:t>
      </w:r>
      <w:r>
        <w:rPr>
          <w:rFonts w:cs="宋体" w:hint="eastAsia"/>
          <w:kern w:val="0"/>
          <w:sz w:val="24"/>
          <w:u w:val="single"/>
        </w:rPr>
        <w:t>7</w:t>
      </w:r>
      <w:r w:rsidRPr="00D93C24">
        <w:rPr>
          <w:rFonts w:cs="宋体" w:hint="eastAsia"/>
          <w:kern w:val="0"/>
          <w:sz w:val="24"/>
          <w:u w:val="single"/>
        </w:rPr>
        <w:t>月</w:t>
      </w:r>
      <w:r>
        <w:rPr>
          <w:rFonts w:cs="宋体"/>
          <w:kern w:val="0"/>
          <w:sz w:val="24"/>
          <w:u w:val="single"/>
        </w:rPr>
        <w:t>20</w:t>
      </w:r>
      <w:r w:rsidRPr="00D93C24">
        <w:rPr>
          <w:rFonts w:cs="宋体" w:hint="eastAsia"/>
          <w:kern w:val="0"/>
          <w:sz w:val="24"/>
          <w:u w:val="single"/>
        </w:rPr>
        <w:t>日</w:t>
      </w:r>
      <w:r w:rsidRPr="00D93C24">
        <w:rPr>
          <w:rFonts w:cs="宋体"/>
          <w:sz w:val="24"/>
        </w:rPr>
        <w:t>（星期</w:t>
      </w:r>
      <w:r>
        <w:rPr>
          <w:rFonts w:cs="宋体" w:hint="eastAsia"/>
          <w:sz w:val="24"/>
        </w:rPr>
        <w:t>三</w:t>
      </w:r>
      <w:r w:rsidRPr="00D93C24">
        <w:rPr>
          <w:rFonts w:cs="宋体"/>
          <w:sz w:val="24"/>
        </w:rPr>
        <w:t>）</w:t>
      </w:r>
      <w:r w:rsidRPr="00D93C24">
        <w:rPr>
          <w:rFonts w:cs="宋体"/>
          <w:sz w:val="24"/>
        </w:rPr>
        <w:t>09</w:t>
      </w:r>
      <w:r w:rsidRPr="00D93C24">
        <w:rPr>
          <w:rFonts w:cs="宋体"/>
          <w:sz w:val="24"/>
        </w:rPr>
        <w:t>时在</w:t>
      </w:r>
      <w:r w:rsidRPr="00D93C24">
        <w:rPr>
          <w:rFonts w:cs="宋体"/>
          <w:sz w:val="24"/>
          <w:u w:val="single"/>
        </w:rPr>
        <w:t>北京市海淀区复兴路</w:t>
      </w:r>
      <w:r w:rsidRPr="00D93C24">
        <w:rPr>
          <w:rFonts w:cs="宋体"/>
          <w:sz w:val="24"/>
          <w:u w:val="single"/>
        </w:rPr>
        <w:t>17</w:t>
      </w:r>
      <w:r w:rsidRPr="00D93C24">
        <w:rPr>
          <w:rFonts w:cs="宋体"/>
          <w:sz w:val="24"/>
          <w:u w:val="single"/>
        </w:rPr>
        <w:t>国海广场</w:t>
      </w:r>
      <w:r w:rsidRPr="00D93C24">
        <w:rPr>
          <w:rFonts w:cs="宋体"/>
          <w:sz w:val="24"/>
          <w:u w:val="single"/>
        </w:rPr>
        <w:t>C</w:t>
      </w:r>
      <w:r w:rsidRPr="00D93C24">
        <w:rPr>
          <w:rFonts w:cs="宋体"/>
          <w:sz w:val="24"/>
          <w:u w:val="single"/>
        </w:rPr>
        <w:t>座</w:t>
      </w:r>
      <w:r w:rsidRPr="00D93C24">
        <w:rPr>
          <w:rFonts w:cs="宋体"/>
          <w:sz w:val="24"/>
          <w:u w:val="single"/>
        </w:rPr>
        <w:t>101</w:t>
      </w:r>
      <w:r w:rsidRPr="00D93C24">
        <w:rPr>
          <w:rFonts w:cs="宋体" w:hint="eastAsia"/>
          <w:sz w:val="24"/>
          <w:u w:val="single"/>
        </w:rPr>
        <w:t>6</w:t>
      </w:r>
      <w:r w:rsidRPr="00D93C24">
        <w:rPr>
          <w:rFonts w:cs="宋体"/>
          <w:sz w:val="24"/>
          <w:u w:val="single"/>
        </w:rPr>
        <w:t>室</w:t>
      </w:r>
      <w:r w:rsidRPr="00D93C24">
        <w:rPr>
          <w:rFonts w:cs="宋体"/>
          <w:sz w:val="24"/>
        </w:rPr>
        <w:t>开标。投标企业可派</w:t>
      </w:r>
      <w:r w:rsidRPr="00D93C24">
        <w:rPr>
          <w:rFonts w:cs="宋体"/>
          <w:sz w:val="24"/>
        </w:rPr>
        <w:t>1</w:t>
      </w:r>
      <w:r w:rsidRPr="00D93C24">
        <w:rPr>
          <w:rFonts w:cs="宋体" w:hint="eastAsia"/>
          <w:sz w:val="24"/>
        </w:rPr>
        <w:t>-</w:t>
      </w:r>
      <w:r w:rsidRPr="00D93C24">
        <w:rPr>
          <w:rFonts w:cs="宋体"/>
          <w:sz w:val="24"/>
        </w:rPr>
        <w:t>2</w:t>
      </w:r>
      <w:r w:rsidRPr="00D93C24">
        <w:rPr>
          <w:rFonts w:cs="宋体"/>
          <w:sz w:val="24"/>
        </w:rPr>
        <w:t>名代表自愿参加，持单位介绍信并经身份验证后进入开标现场。</w:t>
      </w:r>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宋体"/>
          <w:b/>
          <w:bCs/>
          <w:sz w:val="24"/>
        </w:rPr>
      </w:pPr>
      <w:r w:rsidRPr="00925372">
        <w:rPr>
          <w:rFonts w:cs="宋体"/>
          <w:b/>
          <w:bCs/>
          <w:sz w:val="24"/>
        </w:rPr>
        <w:t>发布公告的媒介</w:t>
      </w:r>
    </w:p>
    <w:p w:rsidR="00925372" w:rsidRPr="00D93C24" w:rsidRDefault="00925372" w:rsidP="005E255B">
      <w:pPr>
        <w:snapToGrid w:val="0"/>
        <w:spacing w:line="460" w:lineRule="exact"/>
        <w:ind w:right="34" w:firstLineChars="200" w:firstLine="480"/>
        <w:rPr>
          <w:rFonts w:cs="Arial" w:hint="eastAsia"/>
          <w:sz w:val="24"/>
        </w:rPr>
      </w:pPr>
      <w:r w:rsidRPr="00D93C24">
        <w:rPr>
          <w:rFonts w:cs="Arial" w:hint="eastAsia"/>
          <w:sz w:val="24"/>
        </w:rPr>
        <w:t>招标</w:t>
      </w:r>
      <w:r w:rsidRPr="00D93C24">
        <w:rPr>
          <w:rFonts w:cs="Arial"/>
          <w:sz w:val="24"/>
        </w:rPr>
        <w:t>公告同时在</w:t>
      </w:r>
      <w:r w:rsidRPr="00D93C24">
        <w:rPr>
          <w:rFonts w:cs="Arial" w:hint="eastAsia"/>
          <w:sz w:val="24"/>
        </w:rPr>
        <w:t>援外项目监管系统</w:t>
      </w:r>
      <w:r w:rsidRPr="00D93C24">
        <w:rPr>
          <w:rFonts w:cs="Arial"/>
          <w:sz w:val="24"/>
        </w:rPr>
        <w:t>和中国政府采购网</w:t>
      </w:r>
      <w:r w:rsidRPr="00D93C24">
        <w:rPr>
          <w:rFonts w:cs="Arial" w:hint="eastAsia"/>
          <w:sz w:val="24"/>
        </w:rPr>
        <w:t>两个</w:t>
      </w:r>
      <w:r w:rsidRPr="00D93C24">
        <w:rPr>
          <w:rFonts w:cs="Arial"/>
          <w:sz w:val="24"/>
        </w:rPr>
        <w:t>平台上发布。</w:t>
      </w:r>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Arial"/>
          <w:b/>
          <w:sz w:val="24"/>
        </w:rPr>
      </w:pPr>
      <w:r w:rsidRPr="00925372">
        <w:rPr>
          <w:rFonts w:cs="Arial" w:hint="eastAsia"/>
          <w:b/>
          <w:sz w:val="24"/>
        </w:rPr>
        <w:t>目前，新冠疫情防控进入常态化，文件递交等事宜按照采购执行人</w:t>
      </w:r>
      <w:r w:rsidRPr="00925372">
        <w:rPr>
          <w:rFonts w:cs="Arial" w:hint="eastAsia"/>
          <w:b/>
          <w:sz w:val="24"/>
        </w:rPr>
        <w:t>2020</w:t>
      </w:r>
      <w:r w:rsidRPr="00925372">
        <w:rPr>
          <w:rFonts w:cs="Arial" w:hint="eastAsia"/>
          <w:b/>
          <w:sz w:val="24"/>
        </w:rPr>
        <w:t>年</w:t>
      </w:r>
      <w:r w:rsidRPr="00925372">
        <w:rPr>
          <w:rFonts w:cs="Arial" w:hint="eastAsia"/>
          <w:b/>
          <w:sz w:val="24"/>
        </w:rPr>
        <w:t>6</w:t>
      </w:r>
      <w:r w:rsidRPr="00925372">
        <w:rPr>
          <w:rFonts w:cs="Arial" w:hint="eastAsia"/>
          <w:b/>
          <w:sz w:val="24"/>
        </w:rPr>
        <w:t>月</w:t>
      </w:r>
      <w:r w:rsidRPr="00925372">
        <w:rPr>
          <w:rFonts w:cs="Arial" w:hint="eastAsia"/>
          <w:b/>
          <w:sz w:val="24"/>
        </w:rPr>
        <w:t>1</w:t>
      </w:r>
      <w:r w:rsidRPr="00925372">
        <w:rPr>
          <w:rFonts w:cs="Arial" w:hint="eastAsia"/>
          <w:b/>
          <w:sz w:val="24"/>
        </w:rPr>
        <w:t>日发布的《关于新冠疫情常态化防控形势下援外项目采购工作有关问题的通知》（</w:t>
      </w:r>
      <w:proofErr w:type="gramStart"/>
      <w:r w:rsidRPr="00925372">
        <w:rPr>
          <w:rFonts w:cs="Arial" w:hint="eastAsia"/>
          <w:b/>
          <w:sz w:val="24"/>
        </w:rPr>
        <w:t>商合促招函</w:t>
      </w:r>
      <w:proofErr w:type="gramEnd"/>
      <w:r w:rsidRPr="00925372">
        <w:rPr>
          <w:rFonts w:cs="Arial" w:hint="eastAsia"/>
          <w:b/>
          <w:sz w:val="24"/>
        </w:rPr>
        <w:t>[2020]235</w:t>
      </w:r>
      <w:r w:rsidRPr="00925372">
        <w:rPr>
          <w:rFonts w:cs="Arial" w:hint="eastAsia"/>
          <w:b/>
          <w:sz w:val="24"/>
        </w:rPr>
        <w:t>号）执行。</w:t>
      </w:r>
    </w:p>
    <w:p w:rsidR="00925372" w:rsidRPr="00925372" w:rsidRDefault="00925372" w:rsidP="005E255B">
      <w:pPr>
        <w:pStyle w:val="a3"/>
        <w:numPr>
          <w:ilvl w:val="1"/>
          <w:numId w:val="6"/>
        </w:numPr>
        <w:autoSpaceDE w:val="0"/>
        <w:autoSpaceDN w:val="0"/>
        <w:spacing w:beforeLines="50" w:before="156" w:afterLines="50" w:after="156" w:line="460" w:lineRule="exact"/>
        <w:ind w:firstLineChars="0"/>
        <w:rPr>
          <w:rFonts w:cs="宋体" w:hint="eastAsia"/>
          <w:b/>
          <w:bCs/>
          <w:sz w:val="24"/>
        </w:rPr>
      </w:pPr>
      <w:r w:rsidRPr="00925372">
        <w:rPr>
          <w:rFonts w:cs="宋体" w:hint="eastAsia"/>
          <w:b/>
          <w:bCs/>
          <w:sz w:val="24"/>
        </w:rPr>
        <w:t>联系方式</w:t>
      </w:r>
      <w:r w:rsidRPr="00925372">
        <w:rPr>
          <w:rFonts w:cs="宋体" w:hint="eastAsia"/>
          <w:b/>
          <w:bCs/>
          <w:sz w:val="24"/>
        </w:rPr>
        <w:t xml:space="preserve">  </w:t>
      </w:r>
    </w:p>
    <w:tbl>
      <w:tblPr>
        <w:tblW w:w="5000" w:type="pct"/>
        <w:jc w:val="center"/>
        <w:tblLook w:val="0000" w:firstRow="0" w:lastRow="0" w:firstColumn="0" w:lastColumn="0" w:noHBand="0" w:noVBand="0"/>
      </w:tblPr>
      <w:tblGrid>
        <w:gridCol w:w="4261"/>
        <w:gridCol w:w="4261"/>
      </w:tblGrid>
      <w:tr w:rsidR="00925372" w:rsidRPr="00D93C24" w:rsidTr="00D10D59">
        <w:trPr>
          <w:trHeight w:val="341"/>
          <w:jc w:val="center"/>
        </w:trPr>
        <w:tc>
          <w:tcPr>
            <w:tcW w:w="2500" w:type="pct"/>
            <w:shd w:val="clear" w:color="auto" w:fill="auto"/>
          </w:tcPr>
          <w:p w:rsidR="00925372" w:rsidRPr="00D93C24" w:rsidRDefault="00925372" w:rsidP="005E255B">
            <w:pPr>
              <w:snapToGrid w:val="0"/>
              <w:spacing w:line="460" w:lineRule="exact"/>
              <w:rPr>
                <w:rFonts w:cs="宋体"/>
                <w:sz w:val="24"/>
              </w:rPr>
            </w:pPr>
            <w:r w:rsidRPr="00D93C24">
              <w:rPr>
                <w:rFonts w:cs="宋体" w:hint="eastAsia"/>
                <w:sz w:val="24"/>
              </w:rPr>
              <w:t>采购执行人：商务部国际经济合作事务局</w:t>
            </w:r>
          </w:p>
          <w:p w:rsidR="00925372" w:rsidRPr="00D93C24" w:rsidRDefault="00925372" w:rsidP="005E255B">
            <w:pPr>
              <w:snapToGrid w:val="0"/>
              <w:spacing w:line="460" w:lineRule="exact"/>
              <w:rPr>
                <w:rFonts w:cs="宋体" w:hint="eastAsia"/>
                <w:kern w:val="0"/>
                <w:sz w:val="24"/>
              </w:rPr>
            </w:pPr>
            <w:r w:rsidRPr="00D93C24">
              <w:rPr>
                <w:rFonts w:cs="宋体" w:hint="eastAsia"/>
                <w:kern w:val="0"/>
                <w:sz w:val="24"/>
              </w:rPr>
              <w:t>地址：北京市海淀区复兴路</w:t>
            </w:r>
            <w:r w:rsidRPr="00D93C24">
              <w:rPr>
                <w:rFonts w:cs="宋体" w:hint="eastAsia"/>
                <w:kern w:val="0"/>
                <w:sz w:val="24"/>
              </w:rPr>
              <w:t>17</w:t>
            </w:r>
            <w:r w:rsidRPr="00D93C24">
              <w:rPr>
                <w:rFonts w:cs="宋体" w:hint="eastAsia"/>
                <w:kern w:val="0"/>
                <w:sz w:val="24"/>
              </w:rPr>
              <w:t>号国海广场</w:t>
            </w:r>
            <w:r w:rsidRPr="00D93C24">
              <w:rPr>
                <w:rFonts w:cs="宋体" w:hint="eastAsia"/>
                <w:kern w:val="0"/>
                <w:sz w:val="24"/>
              </w:rPr>
              <w:t>C</w:t>
            </w:r>
            <w:r w:rsidRPr="00D93C24">
              <w:rPr>
                <w:rFonts w:cs="宋体" w:hint="eastAsia"/>
                <w:kern w:val="0"/>
                <w:sz w:val="24"/>
              </w:rPr>
              <w:t>座</w:t>
            </w:r>
            <w:r w:rsidRPr="00D93C24">
              <w:rPr>
                <w:rFonts w:cs="宋体" w:hint="eastAsia"/>
                <w:kern w:val="0"/>
                <w:sz w:val="24"/>
              </w:rPr>
              <w:t>1122</w:t>
            </w:r>
            <w:r w:rsidRPr="00D93C24">
              <w:rPr>
                <w:rFonts w:cs="宋体" w:hint="eastAsia"/>
                <w:kern w:val="0"/>
                <w:sz w:val="24"/>
              </w:rPr>
              <w:t>室</w:t>
            </w:r>
          </w:p>
        </w:tc>
        <w:tc>
          <w:tcPr>
            <w:tcW w:w="2500" w:type="pct"/>
            <w:shd w:val="clear" w:color="auto" w:fill="auto"/>
          </w:tcPr>
          <w:p w:rsidR="00925372" w:rsidRPr="00D93C24" w:rsidRDefault="00925372" w:rsidP="005E255B">
            <w:pPr>
              <w:snapToGrid w:val="0"/>
              <w:spacing w:line="460" w:lineRule="exact"/>
              <w:rPr>
                <w:rFonts w:cs="Arial"/>
                <w:sz w:val="24"/>
              </w:rPr>
            </w:pPr>
            <w:r w:rsidRPr="00D93C24">
              <w:rPr>
                <w:rFonts w:cs="宋体" w:hint="eastAsia"/>
                <w:sz w:val="24"/>
              </w:rPr>
              <w:t>采购代理机构：北京东方华太工程咨询有限公司</w:t>
            </w:r>
          </w:p>
          <w:p w:rsidR="00925372" w:rsidRPr="00D93C24" w:rsidRDefault="00925372" w:rsidP="005E255B">
            <w:pPr>
              <w:snapToGrid w:val="0"/>
              <w:spacing w:line="460" w:lineRule="exact"/>
              <w:rPr>
                <w:rFonts w:cs="宋体" w:hint="eastAsia"/>
                <w:sz w:val="24"/>
              </w:rPr>
            </w:pPr>
            <w:r w:rsidRPr="00D93C24">
              <w:rPr>
                <w:rFonts w:cs="宋体" w:hint="eastAsia"/>
                <w:sz w:val="24"/>
              </w:rPr>
              <w:t>地址：北京市丰台区莲花池西里</w:t>
            </w:r>
            <w:r w:rsidRPr="00D93C24">
              <w:rPr>
                <w:rFonts w:cs="宋体" w:hint="eastAsia"/>
                <w:sz w:val="24"/>
              </w:rPr>
              <w:t>10</w:t>
            </w:r>
            <w:r w:rsidRPr="00D93C24">
              <w:rPr>
                <w:rFonts w:cs="宋体" w:hint="eastAsia"/>
                <w:sz w:val="24"/>
              </w:rPr>
              <w:t>号路桥大厦</w:t>
            </w:r>
            <w:r w:rsidRPr="00D93C24">
              <w:rPr>
                <w:rFonts w:cs="宋体" w:hint="eastAsia"/>
                <w:sz w:val="24"/>
              </w:rPr>
              <w:t>6</w:t>
            </w:r>
            <w:r w:rsidRPr="00D93C24">
              <w:rPr>
                <w:rFonts w:cs="宋体" w:hint="eastAsia"/>
                <w:sz w:val="24"/>
              </w:rPr>
              <w:t>层</w:t>
            </w:r>
          </w:p>
        </w:tc>
      </w:tr>
      <w:tr w:rsidR="00925372" w:rsidRPr="00D93C24" w:rsidTr="00D10D59">
        <w:trPr>
          <w:trHeight w:val="348"/>
          <w:jc w:val="center"/>
        </w:trPr>
        <w:tc>
          <w:tcPr>
            <w:tcW w:w="2500" w:type="pct"/>
            <w:shd w:val="clear" w:color="auto" w:fill="auto"/>
          </w:tcPr>
          <w:p w:rsidR="00925372" w:rsidRPr="00D93C24" w:rsidRDefault="00925372" w:rsidP="005E255B">
            <w:pPr>
              <w:widowControl/>
              <w:spacing w:line="460" w:lineRule="exact"/>
              <w:jc w:val="left"/>
              <w:rPr>
                <w:rFonts w:cs="宋体" w:hint="eastAsia"/>
                <w:kern w:val="0"/>
                <w:sz w:val="24"/>
              </w:rPr>
            </w:pPr>
            <w:r w:rsidRPr="00D93C24">
              <w:rPr>
                <w:rFonts w:cs="宋体" w:hint="eastAsia"/>
                <w:kern w:val="0"/>
                <w:sz w:val="24"/>
              </w:rPr>
              <w:t>邮编：</w:t>
            </w:r>
            <w:r w:rsidRPr="00D93C24">
              <w:rPr>
                <w:rFonts w:cs="宋体" w:hint="eastAsia"/>
                <w:kern w:val="0"/>
                <w:sz w:val="24"/>
              </w:rPr>
              <w:t xml:space="preserve">100036    </w:t>
            </w:r>
          </w:p>
        </w:tc>
        <w:tc>
          <w:tcPr>
            <w:tcW w:w="2500" w:type="pct"/>
            <w:shd w:val="clear" w:color="auto" w:fill="auto"/>
          </w:tcPr>
          <w:p w:rsidR="00925372" w:rsidRPr="00D93C24" w:rsidRDefault="00925372" w:rsidP="005E255B">
            <w:pPr>
              <w:spacing w:line="460" w:lineRule="exact"/>
              <w:jc w:val="left"/>
              <w:rPr>
                <w:rFonts w:cs="宋体" w:hint="eastAsia"/>
                <w:kern w:val="0"/>
                <w:sz w:val="24"/>
              </w:rPr>
            </w:pPr>
            <w:r w:rsidRPr="00D93C24">
              <w:rPr>
                <w:rFonts w:cs="宋体" w:hint="eastAsia"/>
                <w:kern w:val="0"/>
                <w:sz w:val="24"/>
              </w:rPr>
              <w:t>邮编：</w:t>
            </w:r>
            <w:r w:rsidRPr="00D93C24">
              <w:rPr>
                <w:rFonts w:cs="宋体"/>
                <w:kern w:val="0"/>
                <w:sz w:val="24"/>
              </w:rPr>
              <w:t>100055</w:t>
            </w:r>
          </w:p>
        </w:tc>
      </w:tr>
      <w:tr w:rsidR="00925372" w:rsidRPr="00D93C24" w:rsidTr="00D10D59">
        <w:trPr>
          <w:trHeight w:val="333"/>
          <w:jc w:val="center"/>
        </w:trPr>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p>
        </w:tc>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联系人：邢媛</w:t>
            </w:r>
          </w:p>
        </w:tc>
      </w:tr>
      <w:tr w:rsidR="00925372" w:rsidRPr="00D93C24" w:rsidTr="00D10D59">
        <w:trPr>
          <w:trHeight w:val="341"/>
          <w:jc w:val="center"/>
        </w:trPr>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电话：</w:t>
            </w:r>
            <w:r w:rsidRPr="00D93C24">
              <w:rPr>
                <w:rFonts w:cs="宋体" w:hint="eastAsia"/>
                <w:kern w:val="0"/>
                <w:sz w:val="24"/>
              </w:rPr>
              <w:t xml:space="preserve">/   </w:t>
            </w:r>
          </w:p>
        </w:tc>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手机：</w:t>
            </w:r>
            <w:r w:rsidRPr="00D93C24">
              <w:rPr>
                <w:rFonts w:cs="宋体" w:hint="eastAsia"/>
                <w:kern w:val="0"/>
                <w:sz w:val="24"/>
              </w:rPr>
              <w:t>13581591104</w:t>
            </w:r>
          </w:p>
        </w:tc>
      </w:tr>
      <w:tr w:rsidR="00925372" w:rsidRPr="00D93C24" w:rsidTr="00D10D59">
        <w:trPr>
          <w:trHeight w:val="333"/>
          <w:jc w:val="center"/>
        </w:trPr>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传真：</w:t>
            </w:r>
            <w:r w:rsidRPr="00D93C24">
              <w:rPr>
                <w:rFonts w:cs="宋体" w:hint="eastAsia"/>
                <w:kern w:val="0"/>
                <w:sz w:val="24"/>
              </w:rPr>
              <w:t xml:space="preserve">010-68108103     </w:t>
            </w:r>
          </w:p>
        </w:tc>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传真：</w:t>
            </w:r>
            <w:r w:rsidRPr="00D93C24">
              <w:rPr>
                <w:rFonts w:cs="宋体"/>
                <w:kern w:val="0"/>
                <w:sz w:val="24"/>
              </w:rPr>
              <w:t>010-59123750</w:t>
            </w:r>
          </w:p>
        </w:tc>
      </w:tr>
      <w:tr w:rsidR="00925372" w:rsidRPr="00D93C24" w:rsidTr="00D10D59">
        <w:trPr>
          <w:trHeight w:val="341"/>
          <w:jc w:val="center"/>
        </w:trPr>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电子邮件：</w:t>
            </w:r>
            <w:r w:rsidRPr="00D93C24">
              <w:rPr>
                <w:rFonts w:cs="宋体" w:hint="eastAsia"/>
                <w:kern w:val="0"/>
                <w:sz w:val="24"/>
              </w:rPr>
              <w:t xml:space="preserve">zb@aieco.org       </w:t>
            </w:r>
          </w:p>
        </w:tc>
        <w:tc>
          <w:tcPr>
            <w:tcW w:w="2500" w:type="pct"/>
            <w:shd w:val="clear" w:color="auto" w:fill="auto"/>
          </w:tcPr>
          <w:p w:rsidR="00925372" w:rsidRPr="00D93C24" w:rsidRDefault="00925372" w:rsidP="005E255B">
            <w:pPr>
              <w:snapToGrid w:val="0"/>
              <w:spacing w:line="460" w:lineRule="exact"/>
              <w:ind w:right="32"/>
              <w:rPr>
                <w:rFonts w:cs="宋体" w:hint="eastAsia"/>
                <w:kern w:val="0"/>
                <w:sz w:val="24"/>
              </w:rPr>
            </w:pPr>
            <w:r w:rsidRPr="00D93C24">
              <w:rPr>
                <w:rFonts w:cs="宋体" w:hint="eastAsia"/>
                <w:kern w:val="0"/>
                <w:sz w:val="24"/>
              </w:rPr>
              <w:t>电子邮件：</w:t>
            </w:r>
            <w:r w:rsidRPr="00D93C24">
              <w:rPr>
                <w:rFonts w:cs="宋体"/>
                <w:kern w:val="0"/>
                <w:sz w:val="24"/>
              </w:rPr>
              <w:t>2182705023@qq.com</w:t>
            </w:r>
          </w:p>
        </w:tc>
      </w:tr>
    </w:tbl>
    <w:p w:rsidR="006473FB" w:rsidRPr="004C45D1" w:rsidRDefault="00925372" w:rsidP="005E255B">
      <w:pPr>
        <w:spacing w:line="460" w:lineRule="exact"/>
        <w:ind w:firstLineChars="1550" w:firstLine="3720"/>
        <w:rPr>
          <w:rFonts w:asciiTheme="minorEastAsia" w:eastAsiaTheme="minorEastAsia" w:hAnsiTheme="minorEastAsia"/>
        </w:rPr>
      </w:pPr>
      <w:r w:rsidRPr="00D93C24">
        <w:rPr>
          <w:rFonts w:cs="宋体" w:hint="eastAsia"/>
          <w:sz w:val="24"/>
        </w:rPr>
        <w:t xml:space="preserve">                      20</w:t>
      </w:r>
      <w:r w:rsidRPr="00D93C24">
        <w:rPr>
          <w:rFonts w:cs="宋体"/>
          <w:sz w:val="24"/>
        </w:rPr>
        <w:t>2</w:t>
      </w:r>
      <w:r w:rsidRPr="00D93C24">
        <w:rPr>
          <w:rFonts w:cs="宋体" w:hint="eastAsia"/>
          <w:sz w:val="24"/>
        </w:rPr>
        <w:t>2</w:t>
      </w:r>
      <w:r w:rsidRPr="00D93C24">
        <w:rPr>
          <w:rFonts w:cs="宋体" w:hint="eastAsia"/>
          <w:sz w:val="24"/>
        </w:rPr>
        <w:t>年</w:t>
      </w:r>
      <w:r>
        <w:rPr>
          <w:rFonts w:cs="宋体" w:hint="eastAsia"/>
          <w:sz w:val="24"/>
        </w:rPr>
        <w:t>6</w:t>
      </w:r>
      <w:r w:rsidRPr="00D93C24">
        <w:rPr>
          <w:rFonts w:cs="宋体" w:hint="eastAsia"/>
          <w:sz w:val="24"/>
        </w:rPr>
        <w:t>月</w:t>
      </w:r>
      <w:r>
        <w:rPr>
          <w:rFonts w:cs="宋体" w:hint="eastAsia"/>
          <w:sz w:val="24"/>
        </w:rPr>
        <w:t>23</w:t>
      </w:r>
      <w:r w:rsidRPr="00D93C24">
        <w:rPr>
          <w:rFonts w:cs="宋体" w:hint="eastAsia"/>
          <w:sz w:val="24"/>
        </w:rPr>
        <w:t>日</w:t>
      </w:r>
    </w:p>
    <w:sectPr w:rsidR="006473FB" w:rsidRPr="004C45D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9C" w:rsidRDefault="00B0729C" w:rsidP="00ED4449">
      <w:r>
        <w:separator/>
      </w:r>
    </w:p>
  </w:endnote>
  <w:endnote w:type="continuationSeparator" w:id="0">
    <w:p w:rsidR="00B0729C" w:rsidRDefault="00B0729C" w:rsidP="00ED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72" w:rsidRDefault="00925372">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next-textbox:#文本框 1;mso-fit-shape-to-text:t" inset="0,0,0,0">
            <w:txbxContent>
              <w:p w:rsidR="00925372" w:rsidRDefault="009253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255B" w:rsidRPr="005E255B">
                  <w:rPr>
                    <w:noProof/>
                    <w:sz w:val="18"/>
                    <w:lang w:val="en-US" w:eastAsia="zh-CN"/>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9C" w:rsidRDefault="00B0729C" w:rsidP="00ED4449">
      <w:r>
        <w:separator/>
      </w:r>
    </w:p>
  </w:footnote>
  <w:footnote w:type="continuationSeparator" w:id="0">
    <w:p w:rsidR="00B0729C" w:rsidRDefault="00B0729C" w:rsidP="00ED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72" w:rsidRDefault="00925372" w:rsidP="0067494F">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535"/>
    <w:multiLevelType w:val="hybridMultilevel"/>
    <w:tmpl w:val="9392AB4C"/>
    <w:lvl w:ilvl="0" w:tplc="367A6B7E">
      <w:start w:val="1"/>
      <w:numFmt w:val="japaneseCounting"/>
      <w:lvlText w:val="（%1）"/>
      <w:lvlJc w:val="left"/>
      <w:pPr>
        <w:ind w:left="900" w:hanging="420"/>
      </w:pPr>
      <w:rPr>
        <w:rFonts w:asciiTheme="minorEastAsia" w:eastAsiaTheme="minorEastAsia" w:hAnsiTheme="minorEastAsia" w:cs="Arial"/>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089C7CF0"/>
    <w:multiLevelType w:val="hybridMultilevel"/>
    <w:tmpl w:val="26A01694"/>
    <w:lvl w:ilvl="0" w:tplc="DDBACC58">
      <w:start w:val="1"/>
      <w:numFmt w:val="japaneseCounting"/>
      <w:lvlText w:val="（%1）"/>
      <w:lvlJc w:val="left"/>
      <w:pPr>
        <w:ind w:left="720" w:hanging="720"/>
      </w:pPr>
      <w:rPr>
        <w:rFonts w:hint="default"/>
        <w:b/>
        <w:lang w:val="en-US"/>
      </w:rPr>
    </w:lvl>
    <w:lvl w:ilvl="1" w:tplc="AA00400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1D21CF"/>
    <w:multiLevelType w:val="hybridMultilevel"/>
    <w:tmpl w:val="E0A6F5EE"/>
    <w:lvl w:ilvl="0" w:tplc="49628604">
      <w:start w:val="1"/>
      <w:numFmt w:val="decimal"/>
      <w:lvlText w:val="%1"/>
      <w:lvlJc w:val="left"/>
      <w:pPr>
        <w:ind w:left="840" w:hanging="360"/>
      </w:pPr>
      <w:rPr>
        <w:rFonts w:asciiTheme="minorEastAsia" w:eastAsiaTheme="minorEastAsia" w:hAnsiTheme="minorEastAsia" w:cs="Arial"/>
      </w:rPr>
    </w:lvl>
    <w:lvl w:ilvl="1" w:tplc="797E6DD4">
      <w:start w:val="3"/>
      <w:numFmt w:val="japaneseCounting"/>
      <w:lvlText w:val="%2、"/>
      <w:lvlJc w:val="left"/>
      <w:pPr>
        <w:ind w:left="1213" w:hanging="504"/>
      </w:pPr>
      <w:rPr>
        <w:rFonts w:hint="default"/>
        <w:b/>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5F274C"/>
    <w:multiLevelType w:val="hybridMultilevel"/>
    <w:tmpl w:val="9BD262B4"/>
    <w:lvl w:ilvl="0" w:tplc="E74E2C86">
      <w:start w:val="10"/>
      <w:numFmt w:val="japaneseCounting"/>
      <w:lvlText w:val="%1、"/>
      <w:lvlJc w:val="left"/>
      <w:pPr>
        <w:ind w:left="1213" w:hanging="504"/>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32883B6C"/>
    <w:multiLevelType w:val="hybridMultilevel"/>
    <w:tmpl w:val="8ACE642C"/>
    <w:lvl w:ilvl="0" w:tplc="C966076E">
      <w:start w:val="1"/>
      <w:numFmt w:val="decimal"/>
      <w:lvlText w:val="%1、"/>
      <w:lvlJc w:val="left"/>
      <w:pPr>
        <w:ind w:left="400" w:firstLine="25"/>
      </w:p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5">
    <w:nsid w:val="34DB0483"/>
    <w:multiLevelType w:val="hybridMultilevel"/>
    <w:tmpl w:val="6FB8593A"/>
    <w:lvl w:ilvl="0" w:tplc="04090013">
      <w:start w:val="1"/>
      <w:numFmt w:val="chineseCountingThousand"/>
      <w:lvlText w:val="%1、"/>
      <w:lvlJc w:val="left"/>
      <w:pPr>
        <w:ind w:left="900" w:hanging="420"/>
      </w:pPr>
    </w:lvl>
    <w:lvl w:ilvl="1" w:tplc="868890E6">
      <w:start w:val="1"/>
      <w:numFmt w:val="japaneseCounting"/>
      <w:lvlText w:val="（%2）"/>
      <w:lvlJc w:val="left"/>
      <w:pPr>
        <w:ind w:left="1656" w:hanging="756"/>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4A5B5591"/>
    <w:multiLevelType w:val="hybridMultilevel"/>
    <w:tmpl w:val="97C28910"/>
    <w:lvl w:ilvl="0" w:tplc="C8BA1B86">
      <w:start w:val="1"/>
      <w:numFmt w:val="decimal"/>
      <w:lvlText w:val="（%1）"/>
      <w:lvlJc w:val="left"/>
      <w:pPr>
        <w:ind w:left="360" w:hanging="36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DED3C31"/>
    <w:multiLevelType w:val="hybridMultilevel"/>
    <w:tmpl w:val="4F98148E"/>
    <w:lvl w:ilvl="0" w:tplc="ACDC2798">
      <w:start w:val="1"/>
      <w:numFmt w:val="decimal"/>
      <w:lvlText w:val="%1、"/>
      <w:lvlJc w:val="left"/>
      <w:pPr>
        <w:ind w:left="1081" w:hanging="360"/>
      </w:pPr>
      <w:rPr>
        <w:rFonts w:hint="default"/>
      </w:rPr>
    </w:lvl>
    <w:lvl w:ilvl="1" w:tplc="04090019">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8">
    <w:nsid w:val="5DF42CAC"/>
    <w:multiLevelType w:val="hybridMultilevel"/>
    <w:tmpl w:val="AF92E890"/>
    <w:lvl w:ilvl="0" w:tplc="811ED890">
      <w:start w:val="1"/>
      <w:numFmt w:val="decimal"/>
      <w:lvlText w:val="（%1）"/>
      <w:lvlJc w:val="left"/>
      <w:pPr>
        <w:ind w:left="800" w:firstLine="51"/>
      </w:pPr>
      <w:rPr>
        <w:lang w:val="en-US"/>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5"/>
  </w:num>
  <w:num w:numId="10">
    <w:abstractNumId w:val="1"/>
  </w:num>
  <w:num w:numId="11">
    <w:abstractNumId w:val="0"/>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8C"/>
    <w:rsid w:val="002057DC"/>
    <w:rsid w:val="004C45D1"/>
    <w:rsid w:val="004D0B9A"/>
    <w:rsid w:val="005E255B"/>
    <w:rsid w:val="006463AE"/>
    <w:rsid w:val="006473FB"/>
    <w:rsid w:val="006A4236"/>
    <w:rsid w:val="00860A8B"/>
    <w:rsid w:val="00925372"/>
    <w:rsid w:val="00B0729C"/>
    <w:rsid w:val="00EA108C"/>
    <w:rsid w:val="00ED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8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60A8B"/>
    <w:pPr>
      <w:keepNext/>
      <w:keepLines/>
      <w:spacing w:before="340" w:after="330" w:line="576" w:lineRule="auto"/>
      <w:outlineLvl w:val="0"/>
    </w:pPr>
    <w:rPr>
      <w:rFonts w:eastAsia="Arial Unicode MS"/>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A8B"/>
    <w:rPr>
      <w:rFonts w:ascii="Times New Roman" w:eastAsia="Arial Unicode MS" w:hAnsi="Times New Roman" w:cs="Times New Roman"/>
      <w:b/>
      <w:bCs/>
      <w:kern w:val="44"/>
      <w:sz w:val="44"/>
      <w:szCs w:val="44"/>
      <w:lang w:val="x-none" w:eastAsia="x-none"/>
    </w:rPr>
  </w:style>
  <w:style w:type="paragraph" w:styleId="a3">
    <w:name w:val="List Paragraph"/>
    <w:basedOn w:val="a"/>
    <w:uiPriority w:val="34"/>
    <w:qFormat/>
    <w:rsid w:val="00860A8B"/>
    <w:pPr>
      <w:ind w:firstLineChars="200" w:firstLine="420"/>
    </w:pPr>
  </w:style>
  <w:style w:type="paragraph" w:styleId="a4">
    <w:name w:val="header"/>
    <w:basedOn w:val="a"/>
    <w:link w:val="Char"/>
    <w:unhideWhenUsed/>
    <w:rsid w:val="00ED4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449"/>
    <w:rPr>
      <w:rFonts w:ascii="Times New Roman" w:eastAsia="宋体" w:hAnsi="Times New Roman" w:cs="Times New Roman"/>
      <w:sz w:val="18"/>
      <w:szCs w:val="18"/>
    </w:rPr>
  </w:style>
  <w:style w:type="paragraph" w:styleId="a5">
    <w:name w:val="footer"/>
    <w:basedOn w:val="a"/>
    <w:link w:val="Char0"/>
    <w:uiPriority w:val="99"/>
    <w:unhideWhenUsed/>
    <w:rsid w:val="00ED4449"/>
    <w:pPr>
      <w:tabs>
        <w:tab w:val="center" w:pos="4153"/>
        <w:tab w:val="right" w:pos="8306"/>
      </w:tabs>
      <w:snapToGrid w:val="0"/>
      <w:jc w:val="left"/>
    </w:pPr>
    <w:rPr>
      <w:sz w:val="18"/>
      <w:szCs w:val="18"/>
    </w:rPr>
  </w:style>
  <w:style w:type="character" w:customStyle="1" w:styleId="Char0">
    <w:name w:val="页脚 Char"/>
    <w:basedOn w:val="a0"/>
    <w:link w:val="a5"/>
    <w:uiPriority w:val="99"/>
    <w:rsid w:val="00ED4449"/>
    <w:rPr>
      <w:rFonts w:ascii="Times New Roman" w:eastAsia="宋体" w:hAnsi="Times New Roman" w:cs="Times New Roman"/>
      <w:sz w:val="18"/>
      <w:szCs w:val="18"/>
    </w:rPr>
  </w:style>
  <w:style w:type="character" w:customStyle="1" w:styleId="a6">
    <w:name w:val="页脚 字符"/>
    <w:uiPriority w:val="99"/>
    <w:rsid w:val="009253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8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60A8B"/>
    <w:pPr>
      <w:keepNext/>
      <w:keepLines/>
      <w:spacing w:before="340" w:after="330" w:line="576" w:lineRule="auto"/>
      <w:outlineLvl w:val="0"/>
    </w:pPr>
    <w:rPr>
      <w:rFonts w:eastAsia="Arial Unicode MS"/>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A8B"/>
    <w:rPr>
      <w:rFonts w:ascii="Times New Roman" w:eastAsia="Arial Unicode MS" w:hAnsi="Times New Roman" w:cs="Times New Roman"/>
      <w:b/>
      <w:bCs/>
      <w:kern w:val="44"/>
      <w:sz w:val="44"/>
      <w:szCs w:val="44"/>
      <w:lang w:val="x-none" w:eastAsia="x-none"/>
    </w:rPr>
  </w:style>
  <w:style w:type="paragraph" w:styleId="a3">
    <w:name w:val="List Paragraph"/>
    <w:basedOn w:val="a"/>
    <w:uiPriority w:val="34"/>
    <w:qFormat/>
    <w:rsid w:val="00860A8B"/>
    <w:pPr>
      <w:ind w:firstLineChars="200" w:firstLine="420"/>
    </w:pPr>
  </w:style>
  <w:style w:type="paragraph" w:styleId="a4">
    <w:name w:val="header"/>
    <w:basedOn w:val="a"/>
    <w:link w:val="Char"/>
    <w:unhideWhenUsed/>
    <w:rsid w:val="00ED4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449"/>
    <w:rPr>
      <w:rFonts w:ascii="Times New Roman" w:eastAsia="宋体" w:hAnsi="Times New Roman" w:cs="Times New Roman"/>
      <w:sz w:val="18"/>
      <w:szCs w:val="18"/>
    </w:rPr>
  </w:style>
  <w:style w:type="paragraph" w:styleId="a5">
    <w:name w:val="footer"/>
    <w:basedOn w:val="a"/>
    <w:link w:val="Char0"/>
    <w:uiPriority w:val="99"/>
    <w:unhideWhenUsed/>
    <w:rsid w:val="00ED4449"/>
    <w:pPr>
      <w:tabs>
        <w:tab w:val="center" w:pos="4153"/>
        <w:tab w:val="right" w:pos="8306"/>
      </w:tabs>
      <w:snapToGrid w:val="0"/>
      <w:jc w:val="left"/>
    </w:pPr>
    <w:rPr>
      <w:sz w:val="18"/>
      <w:szCs w:val="18"/>
    </w:rPr>
  </w:style>
  <w:style w:type="character" w:customStyle="1" w:styleId="Char0">
    <w:name w:val="页脚 Char"/>
    <w:basedOn w:val="a0"/>
    <w:link w:val="a5"/>
    <w:uiPriority w:val="99"/>
    <w:rsid w:val="00ED4449"/>
    <w:rPr>
      <w:rFonts w:ascii="Times New Roman" w:eastAsia="宋体" w:hAnsi="Times New Roman" w:cs="Times New Roman"/>
      <w:sz w:val="18"/>
      <w:szCs w:val="18"/>
    </w:rPr>
  </w:style>
  <w:style w:type="character" w:customStyle="1" w:styleId="a6">
    <w:name w:val="页脚 字符"/>
    <w:uiPriority w:val="99"/>
    <w:rsid w:val="009253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dcterms:created xsi:type="dcterms:W3CDTF">2021-11-16T06:17:00Z</dcterms:created>
  <dcterms:modified xsi:type="dcterms:W3CDTF">2022-06-23T04:22:00Z</dcterms:modified>
</cp:coreProperties>
</file>